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3778"/>
        <w:gridCol w:w="6000"/>
      </w:tblGrid>
      <w:tr w:rsidR="00D21029" w:rsidRPr="00401118" w14:paraId="3B792EBE" w14:textId="77777777">
        <w:trPr>
          <w:trHeight w:hRule="exact" w:val="1306"/>
        </w:trPr>
        <w:tc>
          <w:tcPr>
            <w:tcW w:w="4181" w:type="dxa"/>
            <w:gridSpan w:val="2"/>
            <w:tcBorders>
              <w:top w:val="single" w:sz="8" w:space="0" w:color="D18339"/>
              <w:left w:val="single" w:sz="8" w:space="0" w:color="D18339"/>
              <w:bottom w:val="single" w:sz="8" w:space="0" w:color="D18339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21788989" w14:textId="77777777" w:rsidR="00AA5A17" w:rsidRDefault="00D21029">
            <w:pPr>
              <w:pStyle w:val="NoParagraphStyle"/>
              <w:rPr>
                <w:rFonts w:ascii="Arial" w:hAnsi="Arial" w:cs="Arial"/>
                <w:color w:val="D18339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Minutes of the meeting of</w:t>
            </w:r>
            <w:r w:rsidRPr="00401118">
              <w:rPr>
                <w:rFonts w:ascii="Arial" w:hAnsi="Arial" w:cs="Arial"/>
                <w:color w:val="D18339"/>
                <w:sz w:val="21"/>
                <w:szCs w:val="21"/>
              </w:rPr>
              <w:t xml:space="preserve">  </w:t>
            </w:r>
          </w:p>
          <w:p w14:paraId="284117B3" w14:textId="77777777" w:rsidR="00D21029" w:rsidRPr="00AA5A17" w:rsidRDefault="00AA5A17">
            <w:pPr>
              <w:pStyle w:val="NoParagraphStyle"/>
              <w:rPr>
                <w:rFonts w:ascii="Arial" w:hAnsi="Arial" w:cs="Arial"/>
                <w:sz w:val="36"/>
                <w:szCs w:val="36"/>
              </w:rPr>
            </w:pPr>
            <w:r w:rsidRPr="00AA5A17">
              <w:rPr>
                <w:rFonts w:ascii="Arial" w:hAnsi="Arial" w:cs="Arial"/>
                <w:color w:val="A20000"/>
                <w:sz w:val="36"/>
                <w:szCs w:val="36"/>
              </w:rPr>
              <w:t xml:space="preserve">Bowls North Harbour </w:t>
            </w:r>
            <w:r>
              <w:rPr>
                <w:rFonts w:ascii="Arial" w:hAnsi="Arial" w:cs="Arial"/>
                <w:color w:val="A20000"/>
                <w:sz w:val="36"/>
                <w:szCs w:val="36"/>
              </w:rPr>
              <w:t>I</w:t>
            </w:r>
            <w:r w:rsidRPr="00AA5A17">
              <w:rPr>
                <w:rFonts w:ascii="Arial" w:hAnsi="Arial" w:cs="Arial"/>
                <w:color w:val="A20000"/>
                <w:sz w:val="36"/>
                <w:szCs w:val="36"/>
              </w:rPr>
              <w:t>nc.</w:t>
            </w:r>
          </w:p>
        </w:tc>
        <w:tc>
          <w:tcPr>
            <w:tcW w:w="6000" w:type="dxa"/>
            <w:tcBorders>
              <w:top w:val="single" w:sz="8" w:space="0" w:color="D18339"/>
              <w:left w:val="single" w:sz="8" w:space="0" w:color="D18339"/>
              <w:bottom w:val="single" w:sz="8" w:space="0" w:color="D18339"/>
              <w:right w:val="single" w:sz="8" w:space="0" w:color="D18339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6436FA14" w14:textId="77777777" w:rsidR="00D21029" w:rsidRPr="00401118" w:rsidRDefault="00D21029">
            <w:pPr>
              <w:pStyle w:val="NoParagraphStyle"/>
              <w:tabs>
                <w:tab w:val="left" w:pos="3120"/>
              </w:tabs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 xml:space="preserve">Date: </w:t>
            </w:r>
          </w:p>
          <w:p w14:paraId="2C24B91E" w14:textId="77777777" w:rsidR="00D21029" w:rsidRPr="00401118" w:rsidRDefault="00D21029">
            <w:pPr>
              <w:pStyle w:val="NoParagraphStyle"/>
              <w:tabs>
                <w:tab w:val="left" w:pos="3120"/>
              </w:tabs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Time:  From: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  <w:t>To:</w:t>
            </w:r>
          </w:p>
          <w:p w14:paraId="17DE844D" w14:textId="77777777" w:rsidR="00D21029" w:rsidRDefault="00D21029">
            <w:pPr>
              <w:pStyle w:val="NoParagraphStyle"/>
              <w:tabs>
                <w:tab w:val="left" w:pos="3040"/>
              </w:tabs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 xml:space="preserve">Location: </w:t>
            </w:r>
            <w:r w:rsidR="00AA5A17">
              <w:rPr>
                <w:rFonts w:ascii="Arial" w:hAnsi="Arial" w:cs="Arial"/>
                <w:sz w:val="21"/>
                <w:szCs w:val="21"/>
              </w:rPr>
              <w:t>Sunnybrae Bowling Club</w:t>
            </w:r>
          </w:p>
          <w:p w14:paraId="4E862DA0" w14:textId="77777777" w:rsidR="00AA5A17" w:rsidRDefault="00AA5A17">
            <w:pPr>
              <w:pStyle w:val="NoParagraphStyle"/>
              <w:tabs>
                <w:tab w:val="left" w:pos="304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Remote on line</w:t>
            </w:r>
          </w:p>
          <w:p w14:paraId="0C91410C" w14:textId="77777777" w:rsidR="00AA5A17" w:rsidRPr="00401118" w:rsidRDefault="00AA5A17">
            <w:pPr>
              <w:pStyle w:val="NoParagraphStyle"/>
              <w:tabs>
                <w:tab w:val="left" w:pos="3040"/>
              </w:tabs>
              <w:rPr>
                <w:rFonts w:ascii="Arial" w:hAnsi="Arial" w:cs="Arial"/>
              </w:rPr>
            </w:pPr>
          </w:p>
        </w:tc>
      </w:tr>
      <w:tr w:rsidR="00D21029" w:rsidRPr="00401118" w14:paraId="649545E9" w14:textId="77777777" w:rsidTr="00AA5A17">
        <w:trPr>
          <w:trHeight w:hRule="exact" w:val="1691"/>
        </w:trPr>
        <w:tc>
          <w:tcPr>
            <w:tcW w:w="10181" w:type="dxa"/>
            <w:gridSpan w:val="3"/>
            <w:tcBorders>
              <w:top w:val="single" w:sz="8" w:space="0" w:color="D18339"/>
              <w:left w:val="single" w:sz="8" w:space="0" w:color="D18339"/>
              <w:bottom w:val="single" w:sz="6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3031082" w14:textId="77777777" w:rsidR="00D21029" w:rsidRDefault="00D21029">
            <w:pPr>
              <w:pStyle w:val="NoParagraphStyle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Present:</w:t>
            </w:r>
            <w:r w:rsidR="00AA5A17">
              <w:rPr>
                <w:rFonts w:ascii="Arial" w:hAnsi="Arial" w:cs="Arial"/>
                <w:sz w:val="21"/>
                <w:szCs w:val="21"/>
              </w:rPr>
              <w:t xml:space="preserve"> Robyne Walker, Neil Connell, Tony Popplewell, Laurie Kean, Trish Croot</w:t>
            </w:r>
          </w:p>
          <w:p w14:paraId="179D0AC5" w14:textId="77777777" w:rsidR="00AA5A17" w:rsidRDefault="00AA5A17">
            <w:pPr>
              <w:pStyle w:val="NoParagraphStyl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Raewyn Thomas – Treasurer</w:t>
            </w:r>
          </w:p>
          <w:p w14:paraId="7EB2DC3D" w14:textId="77777777" w:rsidR="00AA5A17" w:rsidRPr="00401118" w:rsidRDefault="00AA5A17">
            <w:pPr>
              <w:pStyle w:val="NoParagraphStyl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Garth Partridge – Centre Manager</w:t>
            </w:r>
          </w:p>
          <w:p w14:paraId="2EB8049A" w14:textId="77777777" w:rsidR="00D21029" w:rsidRPr="00401118" w:rsidRDefault="00D21029">
            <w:pPr>
              <w:pStyle w:val="NoParagraphStyle"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Apologies:</w:t>
            </w:r>
          </w:p>
        </w:tc>
      </w:tr>
      <w:tr w:rsidR="00D21029" w:rsidRPr="00401118" w14:paraId="3BF4D95D" w14:textId="77777777" w:rsidTr="00E23841">
        <w:trPr>
          <w:trHeight w:hRule="exact" w:val="396"/>
        </w:trPr>
        <w:tc>
          <w:tcPr>
            <w:tcW w:w="10181" w:type="dxa"/>
            <w:gridSpan w:val="3"/>
            <w:tcBorders>
              <w:top w:val="single" w:sz="6" w:space="0" w:color="000000"/>
              <w:left w:val="single" w:sz="8" w:space="0" w:color="D18339"/>
              <w:bottom w:val="single" w:sz="6" w:space="0" w:color="046E75"/>
              <w:right w:val="single" w:sz="6" w:space="0" w:color="046E75"/>
            </w:tcBorders>
            <w:shd w:val="clear" w:color="auto" w:fill="A50021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DA7DDCD" w14:textId="77777777" w:rsidR="00D21029" w:rsidRPr="00401118" w:rsidRDefault="00D21029">
            <w:pPr>
              <w:pStyle w:val="NoParagraphStyle"/>
              <w:suppressAutoHyphens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Administrative</w:t>
            </w:r>
          </w:p>
        </w:tc>
      </w:tr>
      <w:tr w:rsidR="00D21029" w:rsidRPr="00401118" w14:paraId="7A7BDEE3" w14:textId="77777777">
        <w:trPr>
          <w:trHeight w:hRule="exact" w:val="396"/>
        </w:trPr>
        <w:tc>
          <w:tcPr>
            <w:tcW w:w="403" w:type="dxa"/>
            <w:tcBorders>
              <w:top w:val="single" w:sz="6" w:space="0" w:color="046E75"/>
              <w:left w:val="single" w:sz="8" w:space="0" w:color="D18339"/>
              <w:bottom w:val="single" w:sz="4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B43A119" w14:textId="77777777" w:rsidR="00D21029" w:rsidRPr="00401118" w:rsidRDefault="00D21029">
            <w:pPr>
              <w:pStyle w:val="NoParagraphStyle"/>
              <w:suppressAutoHyphens/>
              <w:ind w:left="279" w:hanging="279"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b/>
                <w:bCs/>
                <w:color w:val="D18339"/>
                <w:sz w:val="21"/>
                <w:szCs w:val="21"/>
              </w:rPr>
              <w:t>1.</w:t>
            </w:r>
          </w:p>
        </w:tc>
        <w:tc>
          <w:tcPr>
            <w:tcW w:w="9778" w:type="dxa"/>
            <w:gridSpan w:val="2"/>
            <w:tcBorders>
              <w:top w:val="single" w:sz="6" w:space="0" w:color="046E75"/>
              <w:left w:val="single" w:sz="6" w:space="0" w:color="046E75"/>
              <w:bottom w:val="single" w:sz="4" w:space="0" w:color="000000"/>
              <w:right w:val="single" w:sz="8" w:space="0" w:color="D18339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C880D88" w14:textId="77777777" w:rsidR="00D21029" w:rsidRPr="00401118" w:rsidRDefault="00D21029">
            <w:pPr>
              <w:pStyle w:val="NoParagraphStyle"/>
              <w:suppressAutoHyphens/>
              <w:ind w:left="279" w:hanging="279"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Welcome</w:t>
            </w:r>
          </w:p>
        </w:tc>
      </w:tr>
      <w:tr w:rsidR="00D21029" w:rsidRPr="00401118" w14:paraId="2964CEFD" w14:textId="77777777" w:rsidTr="00401118">
        <w:trPr>
          <w:trHeight w:hRule="exact" w:val="674"/>
        </w:trPr>
        <w:tc>
          <w:tcPr>
            <w:tcW w:w="403" w:type="dxa"/>
            <w:tcBorders>
              <w:top w:val="single" w:sz="4" w:space="0" w:color="000000"/>
              <w:left w:val="single" w:sz="8" w:space="0" w:color="D18339"/>
              <w:bottom w:val="single" w:sz="4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D22AB6A" w14:textId="77777777" w:rsidR="00D21029" w:rsidRPr="00401118" w:rsidRDefault="00D21029">
            <w:pPr>
              <w:pStyle w:val="NoParagraphStyle"/>
              <w:suppressAutoHyphens/>
              <w:spacing w:before="170"/>
              <w:ind w:left="279" w:hanging="279"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b/>
                <w:bCs/>
                <w:color w:val="D18339"/>
                <w:sz w:val="21"/>
                <w:szCs w:val="21"/>
              </w:rPr>
              <w:t>2.</w:t>
            </w:r>
          </w:p>
        </w:tc>
        <w:tc>
          <w:tcPr>
            <w:tcW w:w="9778" w:type="dxa"/>
            <w:gridSpan w:val="2"/>
            <w:tcBorders>
              <w:top w:val="single" w:sz="4" w:space="0" w:color="000000"/>
              <w:left w:val="single" w:sz="6" w:space="0" w:color="046E75"/>
              <w:bottom w:val="single" w:sz="4" w:space="0" w:color="000000"/>
              <w:right w:val="single" w:sz="8" w:space="0" w:color="D18339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616F293" w14:textId="77777777" w:rsidR="00D21029" w:rsidRPr="00401118" w:rsidRDefault="00D21029">
            <w:pPr>
              <w:pStyle w:val="NoParagraphStyle"/>
              <w:suppressAutoHyphens/>
              <w:spacing w:before="170"/>
              <w:ind w:left="279" w:hanging="279"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Conflicts of interest register</w:t>
            </w:r>
          </w:p>
        </w:tc>
      </w:tr>
      <w:tr w:rsidR="00D21029" w:rsidRPr="00401118" w14:paraId="2513A8E5" w14:textId="77777777">
        <w:trPr>
          <w:trHeight w:hRule="exact" w:val="1904"/>
        </w:trPr>
        <w:tc>
          <w:tcPr>
            <w:tcW w:w="403" w:type="dxa"/>
            <w:tcBorders>
              <w:top w:val="single" w:sz="4" w:space="0" w:color="000000"/>
              <w:left w:val="single" w:sz="8" w:space="0" w:color="D18339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1B6594BB" w14:textId="77777777" w:rsidR="00D21029" w:rsidRPr="00401118" w:rsidRDefault="00D21029">
            <w:pPr>
              <w:pStyle w:val="NoParagraphStyle"/>
              <w:suppressAutoHyphens/>
              <w:spacing w:before="170"/>
              <w:ind w:left="279" w:hanging="279"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b/>
                <w:bCs/>
                <w:color w:val="D18339"/>
                <w:sz w:val="21"/>
                <w:szCs w:val="21"/>
              </w:rPr>
              <w:t>3.</w:t>
            </w:r>
          </w:p>
        </w:tc>
        <w:tc>
          <w:tcPr>
            <w:tcW w:w="97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D18339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23079517" w14:textId="77777777" w:rsidR="00D21029" w:rsidRPr="00401118" w:rsidRDefault="00D21029">
            <w:pPr>
              <w:pStyle w:val="NoParagraphStyle"/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Minutes of the last meeting</w:t>
            </w:r>
          </w:p>
          <w:p w14:paraId="74EF4DF2" w14:textId="77777777" w:rsidR="00D21029" w:rsidRPr="00401118" w:rsidRDefault="00D21029">
            <w:pPr>
              <w:pStyle w:val="NoParagraphStyle"/>
              <w:tabs>
                <w:tab w:val="left" w:pos="1508"/>
              </w:tabs>
              <w:suppressAutoHyphens/>
              <w:spacing w:before="28"/>
              <w:ind w:left="279" w:hanging="279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Resolution: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That the minutes of the meeting dated  </w:t>
            </w:r>
            <w:r w:rsidR="00AA5A17">
              <w:rPr>
                <w:rFonts w:ascii="Arial" w:hAnsi="Arial" w:cs="Arial"/>
                <w:b/>
                <w:bCs/>
                <w:i/>
                <w:iCs/>
                <w:color w:val="D18339"/>
                <w:sz w:val="21"/>
                <w:szCs w:val="21"/>
              </w:rPr>
              <w:t xml:space="preserve">    </w:t>
            </w:r>
            <w:r w:rsidRPr="00401118">
              <w:rPr>
                <w:rFonts w:ascii="Arial" w:hAnsi="Arial" w:cs="Arial"/>
                <w:b/>
                <w:bCs/>
                <w:i/>
                <w:iCs/>
                <w:color w:val="D18339"/>
                <w:sz w:val="21"/>
                <w:szCs w:val="21"/>
              </w:rPr>
              <w:t xml:space="preserve"> 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be accepted as a true and 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br/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ab/>
              <w:t>accurate record.</w:t>
            </w:r>
            <w:r w:rsidRPr="0040111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B8E3EC4" w14:textId="77777777" w:rsidR="00D21029" w:rsidRPr="00401118" w:rsidRDefault="00D21029">
            <w:pPr>
              <w:pStyle w:val="NoParagraphStyle"/>
              <w:tabs>
                <w:tab w:val="left" w:pos="1508"/>
              </w:tabs>
              <w:suppressAutoHyphens/>
              <w:spacing w:before="28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 xml:space="preserve">Moved:     </w:t>
            </w:r>
            <w:r w:rsidRPr="00401118">
              <w:rPr>
                <w:rFonts w:ascii="Arial" w:hAnsi="Arial" w:cs="Arial"/>
                <w:color w:val="D18339"/>
                <w:sz w:val="21"/>
                <w:szCs w:val="21"/>
              </w:rPr>
              <w:t xml:space="preserve"> </w:t>
            </w:r>
            <w:r w:rsidRPr="00401118">
              <w:rPr>
                <w:rFonts w:ascii="Arial" w:hAnsi="Arial" w:cs="Arial"/>
                <w:sz w:val="21"/>
                <w:szCs w:val="21"/>
              </w:rPr>
              <w:t xml:space="preserve">                    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  <w:t xml:space="preserve">Seconded:     </w:t>
            </w:r>
          </w:p>
          <w:p w14:paraId="3B0AB6CD" w14:textId="77777777" w:rsidR="00D21029" w:rsidRPr="00401118" w:rsidRDefault="00D21029">
            <w:pPr>
              <w:pStyle w:val="NoParagraphStyle"/>
              <w:tabs>
                <w:tab w:val="left" w:pos="1508"/>
              </w:tabs>
              <w:suppressAutoHyphens/>
              <w:spacing w:before="28"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>Motion passed: Yes / No</w:t>
            </w:r>
          </w:p>
        </w:tc>
      </w:tr>
      <w:tr w:rsidR="00D21029" w:rsidRPr="00401118" w14:paraId="3CBB293D" w14:textId="77777777">
        <w:trPr>
          <w:trHeight w:hRule="exact" w:val="396"/>
        </w:trPr>
        <w:tc>
          <w:tcPr>
            <w:tcW w:w="403" w:type="dxa"/>
            <w:tcBorders>
              <w:top w:val="single" w:sz="4" w:space="0" w:color="000000"/>
              <w:left w:val="single" w:sz="8" w:space="0" w:color="D18339"/>
              <w:bottom w:val="single" w:sz="6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E432B89" w14:textId="77777777" w:rsidR="00D21029" w:rsidRPr="00401118" w:rsidRDefault="00D21029">
            <w:pPr>
              <w:pStyle w:val="NoParagraphStyle"/>
              <w:suppressAutoHyphens/>
              <w:spacing w:before="170"/>
              <w:ind w:left="279" w:hanging="279"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b/>
                <w:bCs/>
                <w:color w:val="D18339"/>
                <w:sz w:val="21"/>
                <w:szCs w:val="21"/>
              </w:rPr>
              <w:t>4.</w:t>
            </w:r>
          </w:p>
        </w:tc>
        <w:tc>
          <w:tcPr>
            <w:tcW w:w="9778" w:type="dxa"/>
            <w:gridSpan w:val="2"/>
            <w:tcBorders>
              <w:top w:val="single" w:sz="4" w:space="0" w:color="000000"/>
              <w:left w:val="single" w:sz="6" w:space="0" w:color="046E75"/>
              <w:bottom w:val="single" w:sz="6" w:space="0" w:color="000000"/>
              <w:right w:val="single" w:sz="8" w:space="0" w:color="D18339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1EA1882" w14:textId="77777777" w:rsidR="00D21029" w:rsidRPr="00401118" w:rsidRDefault="00D21029">
            <w:pPr>
              <w:pStyle w:val="NoParagraphStyle"/>
              <w:suppressAutoHyphens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Matters arising from the minutes of last meeting</w:t>
            </w:r>
          </w:p>
        </w:tc>
      </w:tr>
      <w:tr w:rsidR="00AA5A17" w:rsidRPr="00401118" w14:paraId="7F68FB36" w14:textId="77777777">
        <w:trPr>
          <w:trHeight w:hRule="exact" w:val="396"/>
        </w:trPr>
        <w:tc>
          <w:tcPr>
            <w:tcW w:w="403" w:type="dxa"/>
            <w:tcBorders>
              <w:top w:val="single" w:sz="4" w:space="0" w:color="000000"/>
              <w:left w:val="single" w:sz="8" w:space="0" w:color="D18339"/>
              <w:bottom w:val="single" w:sz="6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329E64B" w14:textId="77777777" w:rsidR="00AA5A17" w:rsidRPr="00401118" w:rsidRDefault="00AA5A17">
            <w:pPr>
              <w:pStyle w:val="NoParagraphStyle"/>
              <w:suppressAutoHyphens/>
              <w:spacing w:before="170"/>
              <w:ind w:left="279" w:hanging="279"/>
              <w:rPr>
                <w:rFonts w:ascii="Arial" w:hAnsi="Arial" w:cs="Arial"/>
                <w:b/>
                <w:bCs/>
                <w:color w:val="D18339"/>
                <w:sz w:val="21"/>
                <w:szCs w:val="21"/>
              </w:rPr>
            </w:pPr>
          </w:p>
        </w:tc>
        <w:tc>
          <w:tcPr>
            <w:tcW w:w="9778" w:type="dxa"/>
            <w:gridSpan w:val="2"/>
            <w:tcBorders>
              <w:top w:val="single" w:sz="4" w:space="0" w:color="000000"/>
              <w:left w:val="single" w:sz="6" w:space="0" w:color="046E75"/>
              <w:bottom w:val="single" w:sz="6" w:space="0" w:color="000000"/>
              <w:right w:val="single" w:sz="8" w:space="0" w:color="D18339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974C2FC" w14:textId="77777777" w:rsidR="00AA5A17" w:rsidRPr="00401118" w:rsidRDefault="00AA5A17">
            <w:pPr>
              <w:pStyle w:val="NoParagraphStyle"/>
              <w:suppressAutoHyphens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5A17" w:rsidRPr="00401118" w14:paraId="0008FC1D" w14:textId="77777777">
        <w:trPr>
          <w:trHeight w:hRule="exact" w:val="396"/>
        </w:trPr>
        <w:tc>
          <w:tcPr>
            <w:tcW w:w="403" w:type="dxa"/>
            <w:tcBorders>
              <w:top w:val="single" w:sz="4" w:space="0" w:color="000000"/>
              <w:left w:val="single" w:sz="8" w:space="0" w:color="D18339"/>
              <w:bottom w:val="single" w:sz="6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97A3343" w14:textId="77777777" w:rsidR="00AA5A17" w:rsidRPr="00401118" w:rsidRDefault="00AA5A17">
            <w:pPr>
              <w:pStyle w:val="NoParagraphStyle"/>
              <w:suppressAutoHyphens/>
              <w:spacing w:before="170"/>
              <w:ind w:left="279" w:hanging="279"/>
              <w:rPr>
                <w:rFonts w:ascii="Arial" w:hAnsi="Arial" w:cs="Arial"/>
                <w:b/>
                <w:bCs/>
                <w:color w:val="D18339"/>
                <w:sz w:val="21"/>
                <w:szCs w:val="21"/>
              </w:rPr>
            </w:pPr>
          </w:p>
        </w:tc>
        <w:tc>
          <w:tcPr>
            <w:tcW w:w="9778" w:type="dxa"/>
            <w:gridSpan w:val="2"/>
            <w:tcBorders>
              <w:top w:val="single" w:sz="4" w:space="0" w:color="000000"/>
              <w:left w:val="single" w:sz="6" w:space="0" w:color="046E75"/>
              <w:bottom w:val="single" w:sz="6" w:space="0" w:color="000000"/>
              <w:right w:val="single" w:sz="8" w:space="0" w:color="D18339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00D79DD" w14:textId="77777777" w:rsidR="00AA5A17" w:rsidRPr="00401118" w:rsidRDefault="00AA5A17">
            <w:pPr>
              <w:pStyle w:val="NoParagraphStyle"/>
              <w:suppressAutoHyphens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5A17" w:rsidRPr="00401118" w14:paraId="5499937D" w14:textId="77777777">
        <w:trPr>
          <w:trHeight w:hRule="exact" w:val="396"/>
        </w:trPr>
        <w:tc>
          <w:tcPr>
            <w:tcW w:w="403" w:type="dxa"/>
            <w:tcBorders>
              <w:top w:val="single" w:sz="4" w:space="0" w:color="000000"/>
              <w:left w:val="single" w:sz="8" w:space="0" w:color="D18339"/>
              <w:bottom w:val="single" w:sz="6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3BC9C6E" w14:textId="77777777" w:rsidR="00AA5A17" w:rsidRPr="00401118" w:rsidRDefault="00AA5A17">
            <w:pPr>
              <w:pStyle w:val="NoParagraphStyle"/>
              <w:suppressAutoHyphens/>
              <w:spacing w:before="170"/>
              <w:ind w:left="279" w:hanging="279"/>
              <w:rPr>
                <w:rFonts w:ascii="Arial" w:hAnsi="Arial" w:cs="Arial"/>
                <w:b/>
                <w:bCs/>
                <w:color w:val="D18339"/>
                <w:sz w:val="21"/>
                <w:szCs w:val="21"/>
              </w:rPr>
            </w:pPr>
          </w:p>
        </w:tc>
        <w:tc>
          <w:tcPr>
            <w:tcW w:w="9778" w:type="dxa"/>
            <w:gridSpan w:val="2"/>
            <w:tcBorders>
              <w:top w:val="single" w:sz="4" w:space="0" w:color="000000"/>
              <w:left w:val="single" w:sz="6" w:space="0" w:color="046E75"/>
              <w:bottom w:val="single" w:sz="6" w:space="0" w:color="000000"/>
              <w:right w:val="single" w:sz="8" w:space="0" w:color="D18339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5CA1523" w14:textId="77777777" w:rsidR="00AA5A17" w:rsidRPr="00401118" w:rsidRDefault="00AA5A17">
            <w:pPr>
              <w:pStyle w:val="NoParagraphStyle"/>
              <w:suppressAutoHyphens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5A17" w:rsidRPr="00401118" w14:paraId="22BFA45F" w14:textId="77777777">
        <w:trPr>
          <w:trHeight w:hRule="exact" w:val="396"/>
        </w:trPr>
        <w:tc>
          <w:tcPr>
            <w:tcW w:w="403" w:type="dxa"/>
            <w:tcBorders>
              <w:top w:val="single" w:sz="4" w:space="0" w:color="000000"/>
              <w:left w:val="single" w:sz="8" w:space="0" w:color="D18339"/>
              <w:bottom w:val="single" w:sz="6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2BC0FF5" w14:textId="77777777" w:rsidR="00AA5A17" w:rsidRPr="00401118" w:rsidRDefault="00AA5A17">
            <w:pPr>
              <w:pStyle w:val="NoParagraphStyle"/>
              <w:suppressAutoHyphens/>
              <w:spacing w:before="170"/>
              <w:ind w:left="279" w:hanging="279"/>
              <w:rPr>
                <w:rFonts w:ascii="Arial" w:hAnsi="Arial" w:cs="Arial"/>
                <w:b/>
                <w:bCs/>
                <w:color w:val="D18339"/>
                <w:sz w:val="21"/>
                <w:szCs w:val="21"/>
              </w:rPr>
            </w:pPr>
          </w:p>
        </w:tc>
        <w:tc>
          <w:tcPr>
            <w:tcW w:w="9778" w:type="dxa"/>
            <w:gridSpan w:val="2"/>
            <w:tcBorders>
              <w:top w:val="single" w:sz="4" w:space="0" w:color="000000"/>
              <w:left w:val="single" w:sz="6" w:space="0" w:color="046E75"/>
              <w:bottom w:val="single" w:sz="6" w:space="0" w:color="000000"/>
              <w:right w:val="single" w:sz="8" w:space="0" w:color="D18339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3BCF2E9" w14:textId="77777777" w:rsidR="00AA5A17" w:rsidRPr="00401118" w:rsidRDefault="00AA5A17">
            <w:pPr>
              <w:pStyle w:val="NoParagraphStyle"/>
              <w:suppressAutoHyphens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5A17" w:rsidRPr="00401118" w14:paraId="273238A6" w14:textId="77777777">
        <w:trPr>
          <w:trHeight w:hRule="exact" w:val="396"/>
        </w:trPr>
        <w:tc>
          <w:tcPr>
            <w:tcW w:w="403" w:type="dxa"/>
            <w:tcBorders>
              <w:top w:val="single" w:sz="4" w:space="0" w:color="000000"/>
              <w:left w:val="single" w:sz="8" w:space="0" w:color="D18339"/>
              <w:bottom w:val="single" w:sz="6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D118E2E" w14:textId="77777777" w:rsidR="00AA5A17" w:rsidRPr="00401118" w:rsidRDefault="00AA5A17">
            <w:pPr>
              <w:pStyle w:val="NoParagraphStyle"/>
              <w:suppressAutoHyphens/>
              <w:spacing w:before="170"/>
              <w:ind w:left="279" w:hanging="279"/>
              <w:rPr>
                <w:rFonts w:ascii="Arial" w:hAnsi="Arial" w:cs="Arial"/>
                <w:b/>
                <w:bCs/>
                <w:color w:val="D18339"/>
                <w:sz w:val="21"/>
                <w:szCs w:val="21"/>
              </w:rPr>
            </w:pPr>
          </w:p>
        </w:tc>
        <w:tc>
          <w:tcPr>
            <w:tcW w:w="9778" w:type="dxa"/>
            <w:gridSpan w:val="2"/>
            <w:tcBorders>
              <w:top w:val="single" w:sz="4" w:space="0" w:color="000000"/>
              <w:left w:val="single" w:sz="6" w:space="0" w:color="046E75"/>
              <w:bottom w:val="single" w:sz="6" w:space="0" w:color="000000"/>
              <w:right w:val="single" w:sz="8" w:space="0" w:color="D18339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58840FF" w14:textId="77777777" w:rsidR="00AA5A17" w:rsidRPr="00401118" w:rsidRDefault="00AA5A17">
            <w:pPr>
              <w:pStyle w:val="NoParagraphStyle"/>
              <w:suppressAutoHyphens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5A17" w:rsidRPr="00401118" w14:paraId="5CCA7D80" w14:textId="77777777">
        <w:trPr>
          <w:trHeight w:hRule="exact" w:val="396"/>
        </w:trPr>
        <w:tc>
          <w:tcPr>
            <w:tcW w:w="403" w:type="dxa"/>
            <w:tcBorders>
              <w:top w:val="single" w:sz="4" w:space="0" w:color="000000"/>
              <w:left w:val="single" w:sz="8" w:space="0" w:color="D18339"/>
              <w:bottom w:val="single" w:sz="6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CB4131E" w14:textId="77777777" w:rsidR="00AA5A17" w:rsidRPr="00401118" w:rsidRDefault="00AA5A17">
            <w:pPr>
              <w:pStyle w:val="NoParagraphStyle"/>
              <w:suppressAutoHyphens/>
              <w:spacing w:before="170"/>
              <w:ind w:left="279" w:hanging="279"/>
              <w:rPr>
                <w:rFonts w:ascii="Arial" w:hAnsi="Arial" w:cs="Arial"/>
                <w:b/>
                <w:bCs/>
                <w:color w:val="D18339"/>
                <w:sz w:val="21"/>
                <w:szCs w:val="21"/>
              </w:rPr>
            </w:pPr>
          </w:p>
        </w:tc>
        <w:tc>
          <w:tcPr>
            <w:tcW w:w="9778" w:type="dxa"/>
            <w:gridSpan w:val="2"/>
            <w:tcBorders>
              <w:top w:val="single" w:sz="4" w:space="0" w:color="000000"/>
              <w:left w:val="single" w:sz="6" w:space="0" w:color="046E75"/>
              <w:bottom w:val="single" w:sz="6" w:space="0" w:color="000000"/>
              <w:right w:val="single" w:sz="8" w:space="0" w:color="D18339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34E456F" w14:textId="77777777" w:rsidR="00AA5A17" w:rsidRPr="00401118" w:rsidRDefault="00AA5A17">
            <w:pPr>
              <w:pStyle w:val="NoParagraphStyle"/>
              <w:suppressAutoHyphens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5A17" w:rsidRPr="00401118" w14:paraId="04BB530C" w14:textId="77777777">
        <w:trPr>
          <w:trHeight w:hRule="exact" w:val="396"/>
        </w:trPr>
        <w:tc>
          <w:tcPr>
            <w:tcW w:w="403" w:type="dxa"/>
            <w:tcBorders>
              <w:top w:val="single" w:sz="4" w:space="0" w:color="000000"/>
              <w:left w:val="single" w:sz="8" w:space="0" w:color="D18339"/>
              <w:bottom w:val="single" w:sz="6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F3D90F5" w14:textId="77777777" w:rsidR="00AA5A17" w:rsidRPr="00401118" w:rsidRDefault="00AA5A17">
            <w:pPr>
              <w:pStyle w:val="NoParagraphStyle"/>
              <w:suppressAutoHyphens/>
              <w:spacing w:before="170"/>
              <w:ind w:left="279" w:hanging="279"/>
              <w:rPr>
                <w:rFonts w:ascii="Arial" w:hAnsi="Arial" w:cs="Arial"/>
                <w:b/>
                <w:bCs/>
                <w:color w:val="D18339"/>
                <w:sz w:val="21"/>
                <w:szCs w:val="21"/>
              </w:rPr>
            </w:pPr>
          </w:p>
        </w:tc>
        <w:tc>
          <w:tcPr>
            <w:tcW w:w="9778" w:type="dxa"/>
            <w:gridSpan w:val="2"/>
            <w:tcBorders>
              <w:top w:val="single" w:sz="4" w:space="0" w:color="000000"/>
              <w:left w:val="single" w:sz="6" w:space="0" w:color="046E75"/>
              <w:bottom w:val="single" w:sz="6" w:space="0" w:color="000000"/>
              <w:right w:val="single" w:sz="8" w:space="0" w:color="D18339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7EEF1B3" w14:textId="77777777" w:rsidR="00AA5A17" w:rsidRPr="00401118" w:rsidRDefault="00AA5A17">
            <w:pPr>
              <w:pStyle w:val="NoParagraphStyle"/>
              <w:suppressAutoHyphens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5A17" w:rsidRPr="00401118" w14:paraId="212E1111" w14:textId="77777777">
        <w:trPr>
          <w:trHeight w:hRule="exact" w:val="396"/>
        </w:trPr>
        <w:tc>
          <w:tcPr>
            <w:tcW w:w="403" w:type="dxa"/>
            <w:tcBorders>
              <w:top w:val="single" w:sz="4" w:space="0" w:color="000000"/>
              <w:left w:val="single" w:sz="8" w:space="0" w:color="D18339"/>
              <w:bottom w:val="single" w:sz="6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16D9FDE" w14:textId="77777777" w:rsidR="00AA5A17" w:rsidRPr="00401118" w:rsidRDefault="00AA5A17">
            <w:pPr>
              <w:pStyle w:val="NoParagraphStyle"/>
              <w:suppressAutoHyphens/>
              <w:spacing w:before="170"/>
              <w:ind w:left="279" w:hanging="279"/>
              <w:rPr>
                <w:rFonts w:ascii="Arial" w:hAnsi="Arial" w:cs="Arial"/>
                <w:b/>
                <w:bCs/>
                <w:color w:val="D18339"/>
                <w:sz w:val="21"/>
                <w:szCs w:val="21"/>
              </w:rPr>
            </w:pPr>
          </w:p>
        </w:tc>
        <w:tc>
          <w:tcPr>
            <w:tcW w:w="9778" w:type="dxa"/>
            <w:gridSpan w:val="2"/>
            <w:tcBorders>
              <w:top w:val="single" w:sz="4" w:space="0" w:color="000000"/>
              <w:left w:val="single" w:sz="6" w:space="0" w:color="046E75"/>
              <w:bottom w:val="single" w:sz="6" w:space="0" w:color="000000"/>
              <w:right w:val="single" w:sz="8" w:space="0" w:color="D18339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59ADD72" w14:textId="77777777" w:rsidR="00AA5A17" w:rsidRPr="00401118" w:rsidRDefault="00AA5A17">
            <w:pPr>
              <w:pStyle w:val="NoParagraphStyle"/>
              <w:suppressAutoHyphens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21029" w:rsidRPr="00401118" w14:paraId="764B6017" w14:textId="77777777" w:rsidTr="00E23841">
        <w:trPr>
          <w:trHeight w:hRule="exact" w:val="396"/>
        </w:trPr>
        <w:tc>
          <w:tcPr>
            <w:tcW w:w="10181" w:type="dxa"/>
            <w:gridSpan w:val="3"/>
            <w:tcBorders>
              <w:top w:val="single" w:sz="6" w:space="0" w:color="000000"/>
              <w:left w:val="single" w:sz="8" w:space="0" w:color="D18339"/>
              <w:bottom w:val="single" w:sz="6" w:space="0" w:color="046E75"/>
              <w:right w:val="single" w:sz="6" w:space="0" w:color="046E75"/>
            </w:tcBorders>
            <w:shd w:val="clear" w:color="auto" w:fill="A50021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F518AEB" w14:textId="77777777" w:rsidR="00D21029" w:rsidRPr="00401118" w:rsidRDefault="00D21029">
            <w:pPr>
              <w:pStyle w:val="NoParagraphStyle"/>
              <w:suppressAutoHyphens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Financial Reports</w:t>
            </w:r>
          </w:p>
        </w:tc>
      </w:tr>
      <w:tr w:rsidR="00D21029" w:rsidRPr="00401118" w14:paraId="7E4AD01B" w14:textId="77777777">
        <w:trPr>
          <w:trHeight w:hRule="exact" w:val="1040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6" w:space="0" w:color="046E75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44B242F9" w14:textId="77777777" w:rsidR="00D21029" w:rsidRPr="00401118" w:rsidRDefault="00D21029">
            <w:pPr>
              <w:pStyle w:val="NoParagraphStyle"/>
              <w:tabs>
                <w:tab w:val="left" w:pos="1508"/>
              </w:tabs>
              <w:suppressAutoHyphens/>
              <w:spacing w:before="28"/>
              <w:ind w:left="279" w:hanging="279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Resolution: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That the financial report for the period dated  </w:t>
            </w:r>
            <w:r w:rsidR="00AA5A17">
              <w:rPr>
                <w:rFonts w:ascii="Arial" w:hAnsi="Arial" w:cs="Arial"/>
                <w:b/>
                <w:bCs/>
                <w:i/>
                <w:iCs/>
                <w:color w:val="D18339"/>
                <w:sz w:val="21"/>
                <w:szCs w:val="21"/>
              </w:rPr>
              <w:t xml:space="preserve">        </w:t>
            </w:r>
            <w:r w:rsidRPr="00401118">
              <w:rPr>
                <w:rFonts w:ascii="Arial" w:hAnsi="Arial" w:cs="Arial"/>
                <w:b/>
                <w:bCs/>
                <w:i/>
                <w:iCs/>
                <w:color w:val="D18339"/>
                <w:sz w:val="21"/>
                <w:szCs w:val="21"/>
              </w:rPr>
              <w:t xml:space="preserve"> 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>be received and approved.</w:t>
            </w:r>
          </w:p>
          <w:p w14:paraId="05C0249A" w14:textId="77777777" w:rsidR="00D21029" w:rsidRPr="00401118" w:rsidRDefault="00D21029">
            <w:pPr>
              <w:pStyle w:val="NoParagraphStyle"/>
              <w:tabs>
                <w:tab w:val="left" w:pos="1508"/>
              </w:tabs>
              <w:suppressAutoHyphens/>
              <w:spacing w:before="28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 xml:space="preserve">Moved:              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 w:rsidR="00AA5A17"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401118">
              <w:rPr>
                <w:rFonts w:ascii="Arial" w:hAnsi="Arial" w:cs="Arial"/>
                <w:sz w:val="21"/>
                <w:szCs w:val="21"/>
              </w:rPr>
              <w:t xml:space="preserve">Seconded:     </w:t>
            </w:r>
          </w:p>
          <w:p w14:paraId="3748C8C4" w14:textId="77777777" w:rsidR="00D21029" w:rsidRPr="00401118" w:rsidRDefault="00D21029">
            <w:pPr>
              <w:pStyle w:val="NoParagraphStyle"/>
              <w:tabs>
                <w:tab w:val="left" w:pos="1508"/>
              </w:tabs>
              <w:suppressAutoHyphens/>
              <w:spacing w:before="28"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>Passed: Yes / No</w:t>
            </w:r>
          </w:p>
        </w:tc>
      </w:tr>
      <w:tr w:rsidR="00D21029" w:rsidRPr="00401118" w14:paraId="0ACFE239" w14:textId="77777777" w:rsidTr="00E23841">
        <w:trPr>
          <w:trHeight w:hRule="exact" w:val="396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6" w:space="0" w:color="046E75"/>
              <w:right w:val="single" w:sz="6" w:space="0" w:color="046E75"/>
            </w:tcBorders>
            <w:shd w:val="clear" w:color="auto" w:fill="A50021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71E91E6" w14:textId="77777777" w:rsidR="00D21029" w:rsidRPr="00401118" w:rsidRDefault="00D21029">
            <w:pPr>
              <w:pStyle w:val="NoParagraphStyle"/>
              <w:suppressAutoHyphens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Management Reports</w:t>
            </w:r>
          </w:p>
        </w:tc>
      </w:tr>
      <w:tr w:rsidR="00D21029" w:rsidRPr="00401118" w14:paraId="5E614F69" w14:textId="77777777">
        <w:trPr>
          <w:trHeight w:hRule="exact" w:val="1093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6" w:space="0" w:color="046E75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64266AFD" w14:textId="77777777" w:rsidR="00D21029" w:rsidRPr="00401118" w:rsidRDefault="00D21029">
            <w:pPr>
              <w:pStyle w:val="NoParagraphStyle"/>
              <w:tabs>
                <w:tab w:val="left" w:pos="1508"/>
              </w:tabs>
              <w:suppressAutoHyphens/>
              <w:spacing w:before="28"/>
              <w:ind w:left="279" w:hanging="279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Resolution: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That the </w:t>
            </w:r>
            <w:r w:rsidR="00AA5A17">
              <w:rPr>
                <w:rFonts w:ascii="Arial" w:hAnsi="Arial" w:cs="Arial"/>
                <w:i/>
                <w:iCs/>
                <w:sz w:val="21"/>
                <w:szCs w:val="21"/>
              </w:rPr>
              <w:t>Centre Manager</w:t>
            </w:r>
            <w:r w:rsidR="00E23841">
              <w:rPr>
                <w:rFonts w:ascii="Arial" w:hAnsi="Arial" w:cs="Arial"/>
                <w:i/>
                <w:iCs/>
                <w:sz w:val="21"/>
                <w:szCs w:val="21"/>
              </w:rPr>
              <w:t>’s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report for the period dated  </w:t>
            </w:r>
            <w:r w:rsidRPr="00401118">
              <w:rPr>
                <w:rFonts w:ascii="Arial" w:hAnsi="Arial" w:cs="Arial"/>
                <w:b/>
                <w:bCs/>
                <w:i/>
                <w:iCs/>
                <w:color w:val="D18339"/>
                <w:sz w:val="21"/>
                <w:szCs w:val="21"/>
              </w:rPr>
              <w:t xml:space="preserve"> 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>be received and approved.</w:t>
            </w:r>
          </w:p>
          <w:p w14:paraId="30E35449" w14:textId="77777777" w:rsidR="00D21029" w:rsidRPr="00401118" w:rsidRDefault="00D21029">
            <w:pPr>
              <w:pStyle w:val="NoParagraphStyle"/>
              <w:tabs>
                <w:tab w:val="left" w:pos="1508"/>
              </w:tabs>
              <w:suppressAutoHyphens/>
              <w:spacing w:before="28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 xml:space="preserve">Moved:     </w:t>
            </w:r>
            <w:r w:rsidR="00AA5A17">
              <w:rPr>
                <w:rFonts w:ascii="Arial" w:hAnsi="Arial" w:cs="Arial"/>
                <w:color w:val="D18339"/>
                <w:sz w:val="21"/>
                <w:szCs w:val="21"/>
              </w:rPr>
              <w:t xml:space="preserve">                 </w:t>
            </w:r>
            <w:r w:rsidRPr="00401118">
              <w:rPr>
                <w:rFonts w:ascii="Arial" w:hAnsi="Arial" w:cs="Arial"/>
                <w:color w:val="D18339"/>
                <w:sz w:val="21"/>
                <w:szCs w:val="21"/>
              </w:rPr>
              <w:t xml:space="preserve"> </w:t>
            </w:r>
            <w:r w:rsidRPr="00401118">
              <w:rPr>
                <w:rFonts w:ascii="Arial" w:hAnsi="Arial" w:cs="Arial"/>
                <w:sz w:val="21"/>
                <w:szCs w:val="21"/>
              </w:rPr>
              <w:t xml:space="preserve">             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  <w:t xml:space="preserve">Seconded:     </w:t>
            </w:r>
          </w:p>
          <w:p w14:paraId="1C254F56" w14:textId="77777777" w:rsidR="00D21029" w:rsidRPr="00401118" w:rsidRDefault="00D21029">
            <w:pPr>
              <w:pStyle w:val="NoParagraphStyle"/>
              <w:tabs>
                <w:tab w:val="left" w:pos="1508"/>
              </w:tabs>
              <w:suppressAutoHyphens/>
              <w:spacing w:before="28"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>Passed: Yes / No</w:t>
            </w:r>
          </w:p>
        </w:tc>
      </w:tr>
      <w:tr w:rsidR="00AA5A17" w:rsidRPr="00401118" w14:paraId="1D2A75F6" w14:textId="77777777">
        <w:trPr>
          <w:trHeight w:hRule="exact" w:val="1093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6" w:space="0" w:color="046E75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56305FB0" w14:textId="77777777" w:rsidR="00AA5A17" w:rsidRPr="00401118" w:rsidRDefault="00AA5A17" w:rsidP="00AA5A17">
            <w:pPr>
              <w:pStyle w:val="NoParagraphStyle"/>
              <w:tabs>
                <w:tab w:val="left" w:pos="1508"/>
              </w:tabs>
              <w:suppressAutoHyphens/>
              <w:spacing w:before="28"/>
              <w:ind w:left="279" w:hanging="279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Resolution: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That the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C</w:t>
            </w:r>
            <w:r w:rsidR="00E23841">
              <w:rPr>
                <w:rFonts w:ascii="Arial" w:hAnsi="Arial" w:cs="Arial"/>
                <w:i/>
                <w:iCs/>
                <w:sz w:val="21"/>
                <w:szCs w:val="21"/>
              </w:rPr>
              <w:t>ha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irperson’s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report for the period dated  </w:t>
            </w:r>
            <w:r w:rsidRPr="00401118">
              <w:rPr>
                <w:rFonts w:ascii="Arial" w:hAnsi="Arial" w:cs="Arial"/>
                <w:b/>
                <w:bCs/>
                <w:i/>
                <w:iCs/>
                <w:color w:val="D18339"/>
                <w:sz w:val="21"/>
                <w:szCs w:val="21"/>
              </w:rPr>
              <w:t xml:space="preserve"> 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>be received and approved.</w:t>
            </w:r>
          </w:p>
          <w:p w14:paraId="18D3B609" w14:textId="77777777" w:rsidR="00AA5A17" w:rsidRDefault="00AA5A17" w:rsidP="00AA5A17">
            <w:pPr>
              <w:pStyle w:val="NoParagraphStyle"/>
              <w:tabs>
                <w:tab w:val="left" w:pos="1508"/>
              </w:tabs>
              <w:suppressAutoHyphens/>
              <w:spacing w:before="28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 xml:space="preserve">Moved:     </w:t>
            </w:r>
            <w:r>
              <w:rPr>
                <w:rFonts w:ascii="Arial" w:hAnsi="Arial" w:cs="Arial"/>
                <w:color w:val="D18339"/>
                <w:sz w:val="21"/>
                <w:szCs w:val="21"/>
              </w:rPr>
              <w:t xml:space="preserve">         </w:t>
            </w:r>
            <w:r w:rsidRPr="00401118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  <w:t xml:space="preserve">Seconded:     </w:t>
            </w:r>
          </w:p>
          <w:p w14:paraId="0CFB3B9C" w14:textId="77777777" w:rsidR="00AA5A17" w:rsidRPr="00401118" w:rsidRDefault="00AA5A17" w:rsidP="00AA5A17">
            <w:pPr>
              <w:pStyle w:val="NoParagraphStyle"/>
              <w:tabs>
                <w:tab w:val="left" w:pos="1508"/>
              </w:tabs>
              <w:suppressAutoHyphens/>
              <w:spacing w:before="28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>Passed: Yes / No</w:t>
            </w:r>
          </w:p>
        </w:tc>
      </w:tr>
      <w:tr w:rsidR="00AA5A17" w:rsidRPr="00401118" w14:paraId="03F9A53F" w14:textId="77777777">
        <w:trPr>
          <w:trHeight w:hRule="exact" w:val="1093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6" w:space="0" w:color="046E75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00FC313E" w14:textId="77777777" w:rsidR="00AA5A17" w:rsidRPr="00401118" w:rsidRDefault="00AA5A17" w:rsidP="00AA5A17">
            <w:pPr>
              <w:pStyle w:val="NoParagraphStyle"/>
              <w:tabs>
                <w:tab w:val="left" w:pos="1508"/>
              </w:tabs>
              <w:suppressAutoHyphens/>
              <w:spacing w:before="28"/>
              <w:ind w:left="279" w:hanging="279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lastRenderedPageBreak/>
              <w:t>Resolution: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That the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President’s Report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report for the period dated  </w:t>
            </w:r>
            <w:r w:rsidRPr="00401118">
              <w:rPr>
                <w:rFonts w:ascii="Arial" w:hAnsi="Arial" w:cs="Arial"/>
                <w:b/>
                <w:bCs/>
                <w:i/>
                <w:iCs/>
                <w:color w:val="D18339"/>
                <w:sz w:val="21"/>
                <w:szCs w:val="21"/>
              </w:rPr>
              <w:t xml:space="preserve"> 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>be received and approved.</w:t>
            </w:r>
          </w:p>
          <w:p w14:paraId="65F9C6F3" w14:textId="77777777" w:rsidR="00AA5A17" w:rsidRPr="00401118" w:rsidRDefault="00AA5A17" w:rsidP="00AA5A17">
            <w:pPr>
              <w:pStyle w:val="NoParagraphStyle"/>
              <w:tabs>
                <w:tab w:val="left" w:pos="1508"/>
              </w:tabs>
              <w:suppressAutoHyphens/>
              <w:spacing w:before="28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 xml:space="preserve">Moved:     </w:t>
            </w:r>
            <w:r>
              <w:rPr>
                <w:rFonts w:ascii="Arial" w:hAnsi="Arial" w:cs="Arial"/>
                <w:color w:val="D18339"/>
                <w:sz w:val="21"/>
                <w:szCs w:val="21"/>
              </w:rPr>
              <w:t xml:space="preserve">  </w:t>
            </w:r>
            <w:r w:rsidRPr="00401118">
              <w:rPr>
                <w:rFonts w:ascii="Arial" w:hAnsi="Arial" w:cs="Arial"/>
                <w:color w:val="D18339"/>
                <w:sz w:val="21"/>
                <w:szCs w:val="21"/>
              </w:rPr>
              <w:t xml:space="preserve">  </w:t>
            </w:r>
            <w:r w:rsidRPr="00401118">
              <w:rPr>
                <w:rFonts w:ascii="Arial" w:hAnsi="Arial" w:cs="Arial"/>
                <w:sz w:val="21"/>
                <w:szCs w:val="21"/>
              </w:rPr>
              <w:t xml:space="preserve">             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</w:t>
            </w:r>
            <w:r w:rsidRPr="00401118">
              <w:rPr>
                <w:rFonts w:ascii="Arial" w:hAnsi="Arial" w:cs="Arial"/>
                <w:sz w:val="21"/>
                <w:szCs w:val="21"/>
              </w:rPr>
              <w:t xml:space="preserve">Seconded:     </w:t>
            </w:r>
          </w:p>
          <w:p w14:paraId="3A5257A8" w14:textId="77777777" w:rsidR="00AA5A17" w:rsidRPr="00401118" w:rsidRDefault="00AA5A17" w:rsidP="00AA5A17">
            <w:pPr>
              <w:pStyle w:val="NoParagraphStyle"/>
              <w:tabs>
                <w:tab w:val="left" w:pos="1508"/>
              </w:tabs>
              <w:suppressAutoHyphens/>
              <w:spacing w:before="28"/>
              <w:ind w:left="279" w:hanging="279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>Passed: Yes / No</w:t>
            </w:r>
          </w:p>
        </w:tc>
      </w:tr>
      <w:tr w:rsidR="00AA5A17" w:rsidRPr="00401118" w14:paraId="0CE80A5D" w14:textId="77777777" w:rsidTr="00E23841">
        <w:trPr>
          <w:trHeight w:hRule="exact" w:val="1328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6" w:space="0" w:color="046E75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1B4513DE" w14:textId="77777777" w:rsidR="00AA5A17" w:rsidRPr="00401118" w:rsidRDefault="00AA5A17" w:rsidP="00AA5A17">
            <w:pPr>
              <w:pStyle w:val="NoParagraphStyle"/>
              <w:tabs>
                <w:tab w:val="left" w:pos="1508"/>
              </w:tabs>
              <w:suppressAutoHyphens/>
              <w:spacing w:before="28"/>
              <w:ind w:left="279" w:hanging="279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Resolution: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That the </w:t>
            </w:r>
            <w:r w:rsidR="00E23841">
              <w:rPr>
                <w:rFonts w:ascii="Arial" w:hAnsi="Arial" w:cs="Arial"/>
                <w:i/>
                <w:iCs/>
                <w:sz w:val="21"/>
                <w:szCs w:val="21"/>
              </w:rPr>
              <w:t>Match Committee &amp; Greens Report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report for the period dated  </w:t>
            </w:r>
            <w:r w:rsidRPr="00401118">
              <w:rPr>
                <w:rFonts w:ascii="Arial" w:hAnsi="Arial" w:cs="Arial"/>
                <w:b/>
                <w:bCs/>
                <w:i/>
                <w:iCs/>
                <w:color w:val="D18339"/>
                <w:sz w:val="21"/>
                <w:szCs w:val="21"/>
              </w:rPr>
              <w:t xml:space="preserve"> 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>be received and approved.</w:t>
            </w:r>
          </w:p>
          <w:p w14:paraId="4417E50B" w14:textId="77777777" w:rsidR="00AA5A17" w:rsidRPr="00401118" w:rsidRDefault="00AA5A17" w:rsidP="00AA5A17">
            <w:pPr>
              <w:pStyle w:val="NoParagraphStyle"/>
              <w:tabs>
                <w:tab w:val="left" w:pos="1508"/>
              </w:tabs>
              <w:suppressAutoHyphens/>
              <w:spacing w:before="28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 xml:space="preserve">Moved:     </w:t>
            </w:r>
            <w:r>
              <w:rPr>
                <w:rFonts w:ascii="Arial" w:hAnsi="Arial" w:cs="Arial"/>
                <w:color w:val="D18339"/>
                <w:sz w:val="21"/>
                <w:szCs w:val="21"/>
              </w:rPr>
              <w:t xml:space="preserve">                     </w:t>
            </w:r>
            <w:r w:rsidRPr="00401118"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  <w:t xml:space="preserve">Seconded:     </w:t>
            </w:r>
          </w:p>
          <w:p w14:paraId="63BAB614" w14:textId="77777777" w:rsidR="00AA5A17" w:rsidRPr="00401118" w:rsidRDefault="00AA5A17" w:rsidP="00AA5A17">
            <w:pPr>
              <w:pStyle w:val="NoParagraphStyle"/>
              <w:tabs>
                <w:tab w:val="left" w:pos="1508"/>
              </w:tabs>
              <w:suppressAutoHyphens/>
              <w:spacing w:before="28"/>
              <w:ind w:left="279" w:hanging="279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>Passed: Yes / No</w:t>
            </w:r>
          </w:p>
        </w:tc>
      </w:tr>
      <w:tr w:rsidR="00AA5A17" w:rsidRPr="00401118" w14:paraId="1E791E93" w14:textId="77777777">
        <w:trPr>
          <w:trHeight w:hRule="exact" w:val="1093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6" w:space="0" w:color="046E75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3CE2573F" w14:textId="77777777" w:rsidR="00AA5A17" w:rsidRPr="00401118" w:rsidRDefault="00AA5A17" w:rsidP="00AA5A17">
            <w:pPr>
              <w:pStyle w:val="NoParagraphStyle"/>
              <w:tabs>
                <w:tab w:val="left" w:pos="1508"/>
              </w:tabs>
              <w:suppressAutoHyphens/>
              <w:spacing w:before="28"/>
              <w:ind w:left="279" w:hanging="279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Resolution: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>That the</w:t>
            </w:r>
            <w:r w:rsidR="00E23841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Representative’ 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>report</w:t>
            </w:r>
            <w:r w:rsidR="00E23841">
              <w:rPr>
                <w:rFonts w:ascii="Arial" w:hAnsi="Arial" w:cs="Arial"/>
                <w:i/>
                <w:iCs/>
                <w:sz w:val="21"/>
                <w:szCs w:val="21"/>
              </w:rPr>
              <w:t>s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for the period dated  </w:t>
            </w:r>
            <w:r w:rsidRPr="00401118">
              <w:rPr>
                <w:rFonts w:ascii="Arial" w:hAnsi="Arial" w:cs="Arial"/>
                <w:b/>
                <w:bCs/>
                <w:i/>
                <w:iCs/>
                <w:color w:val="D18339"/>
                <w:sz w:val="21"/>
                <w:szCs w:val="21"/>
              </w:rPr>
              <w:t xml:space="preserve"> 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>be received and approved.</w:t>
            </w:r>
          </w:p>
          <w:p w14:paraId="5239CDF9" w14:textId="77777777" w:rsidR="00AA5A17" w:rsidRPr="00401118" w:rsidRDefault="00AA5A17" w:rsidP="00AA5A17">
            <w:pPr>
              <w:pStyle w:val="NoParagraphStyle"/>
              <w:tabs>
                <w:tab w:val="left" w:pos="1508"/>
              </w:tabs>
              <w:suppressAutoHyphens/>
              <w:spacing w:before="28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 xml:space="preserve">Moved:     </w:t>
            </w:r>
            <w:r w:rsidR="00E23841">
              <w:rPr>
                <w:rFonts w:ascii="Arial" w:hAnsi="Arial" w:cs="Arial"/>
                <w:color w:val="D18339"/>
                <w:sz w:val="21"/>
                <w:szCs w:val="21"/>
              </w:rPr>
              <w:t xml:space="preserve">                                </w:t>
            </w:r>
            <w:r w:rsidRPr="00401118">
              <w:rPr>
                <w:rFonts w:ascii="Arial" w:hAnsi="Arial" w:cs="Arial"/>
                <w:sz w:val="21"/>
                <w:szCs w:val="21"/>
              </w:rPr>
              <w:t xml:space="preserve">Seconded:     </w:t>
            </w:r>
          </w:p>
          <w:p w14:paraId="0E9FAB3E" w14:textId="77777777" w:rsidR="00AA5A17" w:rsidRPr="00401118" w:rsidRDefault="00AA5A17" w:rsidP="00AA5A17">
            <w:pPr>
              <w:pStyle w:val="NoParagraphStyle"/>
              <w:tabs>
                <w:tab w:val="left" w:pos="1508"/>
              </w:tabs>
              <w:suppressAutoHyphens/>
              <w:spacing w:before="28"/>
              <w:ind w:left="279" w:hanging="279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>Passed: Yes / No</w:t>
            </w:r>
          </w:p>
        </w:tc>
      </w:tr>
      <w:tr w:rsidR="00E23841" w:rsidRPr="00401118" w14:paraId="6711A672" w14:textId="77777777">
        <w:trPr>
          <w:trHeight w:hRule="exact" w:val="1093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6" w:space="0" w:color="046E75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2796B7F5" w14:textId="77777777" w:rsidR="00E23841" w:rsidRPr="00401118" w:rsidRDefault="00E23841" w:rsidP="00E23841">
            <w:pPr>
              <w:pStyle w:val="NoParagraphStyle"/>
              <w:tabs>
                <w:tab w:val="left" w:pos="1508"/>
              </w:tabs>
              <w:suppressAutoHyphens/>
              <w:spacing w:before="28"/>
              <w:ind w:left="279" w:hanging="279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Resolution: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That the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Coaching &amp; Developmen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t report for the period dated  </w:t>
            </w:r>
            <w:r w:rsidRPr="00401118">
              <w:rPr>
                <w:rFonts w:ascii="Arial" w:hAnsi="Arial" w:cs="Arial"/>
                <w:b/>
                <w:bCs/>
                <w:i/>
                <w:iCs/>
                <w:color w:val="D18339"/>
                <w:sz w:val="21"/>
                <w:szCs w:val="21"/>
              </w:rPr>
              <w:t xml:space="preserve"> 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>be received and approved.</w:t>
            </w:r>
          </w:p>
          <w:p w14:paraId="5C1C0194" w14:textId="77777777" w:rsidR="00E23841" w:rsidRPr="00401118" w:rsidRDefault="00E23841" w:rsidP="00E23841">
            <w:pPr>
              <w:pStyle w:val="NoParagraphStyle"/>
              <w:tabs>
                <w:tab w:val="left" w:pos="1508"/>
              </w:tabs>
              <w:suppressAutoHyphens/>
              <w:spacing w:before="28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>Moved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</w:t>
            </w:r>
            <w:r w:rsidRPr="00401118">
              <w:rPr>
                <w:rFonts w:ascii="Arial" w:hAnsi="Arial" w:cs="Arial"/>
                <w:color w:val="D18339"/>
                <w:sz w:val="21"/>
                <w:szCs w:val="21"/>
              </w:rPr>
              <w:t xml:space="preserve">  </w:t>
            </w:r>
            <w:r w:rsidRPr="00401118">
              <w:rPr>
                <w:rFonts w:ascii="Arial" w:hAnsi="Arial" w:cs="Arial"/>
                <w:sz w:val="21"/>
                <w:szCs w:val="21"/>
              </w:rPr>
              <w:t xml:space="preserve">             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  <w:t xml:space="preserve">Seconded:    </w:t>
            </w:r>
          </w:p>
          <w:p w14:paraId="397560DC" w14:textId="77777777" w:rsidR="00E23841" w:rsidRPr="00401118" w:rsidRDefault="00E23841" w:rsidP="00E23841">
            <w:pPr>
              <w:pStyle w:val="NoParagraphStyle"/>
              <w:tabs>
                <w:tab w:val="left" w:pos="1508"/>
              </w:tabs>
              <w:suppressAutoHyphens/>
              <w:spacing w:before="28"/>
              <w:ind w:left="279" w:hanging="279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>Passed: Yes / No</w:t>
            </w:r>
          </w:p>
        </w:tc>
      </w:tr>
      <w:tr w:rsidR="00E23841" w:rsidRPr="00401118" w14:paraId="5D4CDB2D" w14:textId="77777777">
        <w:trPr>
          <w:trHeight w:hRule="exact" w:val="1093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6" w:space="0" w:color="046E75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2B2B4B0B" w14:textId="77777777" w:rsidR="00E23841" w:rsidRPr="00401118" w:rsidRDefault="00E23841" w:rsidP="00E23841">
            <w:pPr>
              <w:pStyle w:val="NoParagraphStyle"/>
              <w:tabs>
                <w:tab w:val="left" w:pos="1508"/>
              </w:tabs>
              <w:suppressAutoHyphens/>
              <w:spacing w:before="28"/>
              <w:ind w:left="279" w:hanging="279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Resolution: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That the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Governance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report for the period dated  </w:t>
            </w:r>
            <w:r w:rsidRPr="00401118">
              <w:rPr>
                <w:rFonts w:ascii="Arial" w:hAnsi="Arial" w:cs="Arial"/>
                <w:b/>
                <w:bCs/>
                <w:i/>
                <w:iCs/>
                <w:color w:val="D18339"/>
                <w:sz w:val="21"/>
                <w:szCs w:val="21"/>
              </w:rPr>
              <w:t xml:space="preserve"> </w:t>
            </w:r>
            <w:r w:rsidRPr="00401118">
              <w:rPr>
                <w:rFonts w:ascii="Arial" w:hAnsi="Arial" w:cs="Arial"/>
                <w:i/>
                <w:iCs/>
                <w:sz w:val="21"/>
                <w:szCs w:val="21"/>
              </w:rPr>
              <w:t>be received and approved.</w:t>
            </w:r>
          </w:p>
          <w:p w14:paraId="36EAA07D" w14:textId="77777777" w:rsidR="00E23841" w:rsidRPr="00401118" w:rsidRDefault="00E23841" w:rsidP="00E23841">
            <w:pPr>
              <w:pStyle w:val="NoParagraphStyle"/>
              <w:tabs>
                <w:tab w:val="left" w:pos="1508"/>
              </w:tabs>
              <w:suppressAutoHyphens/>
              <w:spacing w:before="28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>Moved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</w:t>
            </w:r>
            <w:r w:rsidRPr="00401118">
              <w:rPr>
                <w:rFonts w:ascii="Arial" w:hAnsi="Arial" w:cs="Arial"/>
                <w:color w:val="D18339"/>
                <w:sz w:val="21"/>
                <w:szCs w:val="21"/>
              </w:rPr>
              <w:t xml:space="preserve">  </w:t>
            </w:r>
            <w:r w:rsidRPr="00401118">
              <w:rPr>
                <w:rFonts w:ascii="Arial" w:hAnsi="Arial" w:cs="Arial"/>
                <w:sz w:val="21"/>
                <w:szCs w:val="21"/>
              </w:rPr>
              <w:t xml:space="preserve">             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  <w:t xml:space="preserve">Seconded:    </w:t>
            </w:r>
          </w:p>
          <w:p w14:paraId="621BBDCA" w14:textId="77777777" w:rsidR="00E23841" w:rsidRPr="00401118" w:rsidRDefault="00E23841" w:rsidP="00E23841">
            <w:pPr>
              <w:pStyle w:val="NoParagraphStyle"/>
              <w:tabs>
                <w:tab w:val="left" w:pos="1508"/>
              </w:tabs>
              <w:suppressAutoHyphens/>
              <w:spacing w:before="28"/>
              <w:ind w:left="279" w:hanging="279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ab/>
              <w:t>Passed: Yes / No</w:t>
            </w:r>
          </w:p>
        </w:tc>
      </w:tr>
      <w:tr w:rsidR="00D21029" w:rsidRPr="00401118" w14:paraId="420D7CF7" w14:textId="77777777" w:rsidTr="00E23841">
        <w:trPr>
          <w:trHeight w:hRule="exact" w:val="396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6" w:space="0" w:color="046E75"/>
              <w:right w:val="single" w:sz="6" w:space="0" w:color="046E75"/>
            </w:tcBorders>
            <w:shd w:val="clear" w:color="auto" w:fill="A50021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88143A8" w14:textId="77777777" w:rsidR="00D21029" w:rsidRPr="00401118" w:rsidRDefault="00D21029">
            <w:pPr>
              <w:pStyle w:val="NoParagraphStyle"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Board Discussion Papers</w:t>
            </w:r>
          </w:p>
        </w:tc>
      </w:tr>
      <w:tr w:rsidR="00D21029" w:rsidRPr="00401118" w14:paraId="39278C97" w14:textId="77777777">
        <w:trPr>
          <w:trHeight w:hRule="exact" w:val="396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4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A7FF004" w14:textId="77777777" w:rsidR="00D21029" w:rsidRPr="00401118" w:rsidRDefault="00D21029">
            <w:pPr>
              <w:pStyle w:val="NoParagraphStyle"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 xml:space="preserve"> Funding opportunities</w:t>
            </w:r>
          </w:p>
        </w:tc>
      </w:tr>
      <w:tr w:rsidR="00D21029" w:rsidRPr="00401118" w14:paraId="401FCCE4" w14:textId="77777777">
        <w:trPr>
          <w:trHeight w:hRule="exact" w:val="396"/>
        </w:trPr>
        <w:tc>
          <w:tcPr>
            <w:tcW w:w="10181" w:type="dxa"/>
            <w:gridSpan w:val="3"/>
            <w:tcBorders>
              <w:top w:val="single" w:sz="4" w:space="0" w:color="000000"/>
              <w:left w:val="single" w:sz="8" w:space="0" w:color="D18339"/>
              <w:bottom w:val="single" w:sz="6" w:space="0" w:color="046E75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D494D1B" w14:textId="77777777" w:rsidR="00D21029" w:rsidRPr="00401118" w:rsidRDefault="00D21029">
            <w:pPr>
              <w:pStyle w:val="NoParagraphStyle"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Sponsorship opportunities</w:t>
            </w:r>
          </w:p>
        </w:tc>
      </w:tr>
      <w:tr w:rsidR="00D21029" w:rsidRPr="00401118" w14:paraId="7AE4E31F" w14:textId="77777777" w:rsidTr="00E23841">
        <w:trPr>
          <w:trHeight w:hRule="exact" w:val="396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6" w:space="0" w:color="046E75"/>
              <w:right w:val="single" w:sz="6" w:space="0" w:color="046E75"/>
            </w:tcBorders>
            <w:shd w:val="clear" w:color="auto" w:fill="A50021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F0416A1" w14:textId="77777777" w:rsidR="00D21029" w:rsidRPr="00401118" w:rsidRDefault="00D21029">
            <w:pPr>
              <w:pStyle w:val="NoParagraphStyle"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General business</w:t>
            </w:r>
          </w:p>
        </w:tc>
      </w:tr>
      <w:tr w:rsidR="00D21029" w:rsidRPr="00401118" w14:paraId="61C67BD8" w14:textId="77777777">
        <w:trPr>
          <w:trHeight w:hRule="exact" w:val="396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4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9EA04CA" w14:textId="77777777" w:rsidR="00D21029" w:rsidRPr="00401118" w:rsidRDefault="00D210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NZ"/>
              </w:rPr>
            </w:pPr>
          </w:p>
        </w:tc>
      </w:tr>
      <w:tr w:rsidR="00AA5A17" w:rsidRPr="00401118" w14:paraId="44252BBE" w14:textId="77777777">
        <w:trPr>
          <w:trHeight w:hRule="exact" w:val="396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4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689EBBB" w14:textId="77777777" w:rsidR="00AA5A17" w:rsidRPr="00401118" w:rsidRDefault="00AA5A1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NZ"/>
              </w:rPr>
            </w:pPr>
          </w:p>
        </w:tc>
      </w:tr>
      <w:tr w:rsidR="00AA5A17" w:rsidRPr="00401118" w14:paraId="2047F41C" w14:textId="77777777">
        <w:trPr>
          <w:trHeight w:hRule="exact" w:val="396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4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10BE473" w14:textId="77777777" w:rsidR="00AA5A17" w:rsidRPr="00401118" w:rsidRDefault="00AA5A1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NZ"/>
              </w:rPr>
            </w:pPr>
          </w:p>
        </w:tc>
      </w:tr>
      <w:tr w:rsidR="00AA5A17" w:rsidRPr="00401118" w14:paraId="7728889E" w14:textId="77777777">
        <w:trPr>
          <w:trHeight w:hRule="exact" w:val="396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4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36C91F8" w14:textId="77777777" w:rsidR="00AA5A17" w:rsidRPr="00401118" w:rsidRDefault="00AA5A1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NZ"/>
              </w:rPr>
            </w:pPr>
          </w:p>
        </w:tc>
      </w:tr>
      <w:tr w:rsidR="00AA5A17" w:rsidRPr="00401118" w14:paraId="5CBE6259" w14:textId="77777777">
        <w:trPr>
          <w:trHeight w:hRule="exact" w:val="396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4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90E1812" w14:textId="77777777" w:rsidR="00AA5A17" w:rsidRPr="00401118" w:rsidRDefault="00AA5A1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NZ"/>
              </w:rPr>
            </w:pPr>
          </w:p>
        </w:tc>
      </w:tr>
      <w:tr w:rsidR="00AA5A17" w:rsidRPr="00401118" w14:paraId="57184E4C" w14:textId="77777777">
        <w:trPr>
          <w:trHeight w:hRule="exact" w:val="396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4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ECFDB2F" w14:textId="77777777" w:rsidR="00AA5A17" w:rsidRPr="00401118" w:rsidRDefault="00AA5A1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NZ"/>
              </w:rPr>
            </w:pPr>
          </w:p>
        </w:tc>
      </w:tr>
      <w:tr w:rsidR="00AA5A17" w:rsidRPr="00401118" w14:paraId="151DAC7E" w14:textId="77777777">
        <w:trPr>
          <w:trHeight w:hRule="exact" w:val="396"/>
        </w:trPr>
        <w:tc>
          <w:tcPr>
            <w:tcW w:w="10181" w:type="dxa"/>
            <w:gridSpan w:val="3"/>
            <w:tcBorders>
              <w:top w:val="single" w:sz="6" w:space="0" w:color="046E75"/>
              <w:left w:val="single" w:sz="8" w:space="0" w:color="D18339"/>
              <w:bottom w:val="single" w:sz="4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A80AA9A" w14:textId="77777777" w:rsidR="00AA5A17" w:rsidRPr="00401118" w:rsidRDefault="00AA5A1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NZ"/>
              </w:rPr>
            </w:pPr>
          </w:p>
        </w:tc>
      </w:tr>
      <w:tr w:rsidR="00D21029" w:rsidRPr="00401118" w14:paraId="74C7C380" w14:textId="77777777">
        <w:trPr>
          <w:trHeight w:hRule="exact" w:val="396"/>
        </w:trPr>
        <w:tc>
          <w:tcPr>
            <w:tcW w:w="10181" w:type="dxa"/>
            <w:gridSpan w:val="3"/>
            <w:tcBorders>
              <w:top w:val="single" w:sz="4" w:space="0" w:color="000000"/>
              <w:left w:val="single" w:sz="8" w:space="0" w:color="D18339"/>
              <w:bottom w:val="single" w:sz="4" w:space="0" w:color="000000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E6F0962" w14:textId="77777777" w:rsidR="00D21029" w:rsidRPr="00401118" w:rsidRDefault="00D210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NZ"/>
              </w:rPr>
            </w:pPr>
          </w:p>
        </w:tc>
      </w:tr>
      <w:tr w:rsidR="00D21029" w:rsidRPr="00401118" w14:paraId="6145AC8F" w14:textId="77777777">
        <w:trPr>
          <w:trHeight w:hRule="exact" w:val="396"/>
        </w:trPr>
        <w:tc>
          <w:tcPr>
            <w:tcW w:w="10181" w:type="dxa"/>
            <w:gridSpan w:val="3"/>
            <w:tcBorders>
              <w:top w:val="single" w:sz="4" w:space="0" w:color="000000"/>
              <w:left w:val="single" w:sz="8" w:space="0" w:color="D18339"/>
              <w:bottom w:val="single" w:sz="8" w:space="0" w:color="D18339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EA3E99B" w14:textId="77777777" w:rsidR="00D21029" w:rsidRPr="00401118" w:rsidRDefault="00D210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NZ"/>
              </w:rPr>
            </w:pPr>
          </w:p>
        </w:tc>
      </w:tr>
      <w:tr w:rsidR="00D21029" w:rsidRPr="00401118" w14:paraId="19985CFB" w14:textId="77777777">
        <w:trPr>
          <w:trHeight w:hRule="exact" w:val="928"/>
        </w:trPr>
        <w:tc>
          <w:tcPr>
            <w:tcW w:w="10181" w:type="dxa"/>
            <w:gridSpan w:val="3"/>
            <w:tcBorders>
              <w:top w:val="single" w:sz="8" w:space="0" w:color="D18339"/>
              <w:left w:val="single" w:sz="8" w:space="0" w:color="D18339"/>
              <w:bottom w:val="single" w:sz="8" w:space="0" w:color="D18339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8F9CE34" w14:textId="77777777" w:rsidR="00D21029" w:rsidRPr="00401118" w:rsidRDefault="00D21029">
            <w:pPr>
              <w:pStyle w:val="NoParagraphStyle"/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Next meeting: </w:t>
            </w:r>
          </w:p>
          <w:p w14:paraId="32687C14" w14:textId="77777777" w:rsidR="00D21029" w:rsidRPr="00401118" w:rsidRDefault="00D21029">
            <w:pPr>
              <w:pStyle w:val="NoParagraphStyle"/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 xml:space="preserve">The next meeting of 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  <w:t xml:space="preserve">will be held on  </w:t>
            </w:r>
            <w:r w:rsidRPr="00401118">
              <w:rPr>
                <w:rFonts w:ascii="Arial" w:hAnsi="Arial" w:cs="Arial"/>
                <w:color w:val="D18339"/>
                <w:sz w:val="21"/>
                <w:szCs w:val="21"/>
              </w:rPr>
              <w:t xml:space="preserve">   </w:t>
            </w:r>
            <w:r w:rsidRPr="00401118">
              <w:rPr>
                <w:rFonts w:ascii="Arial" w:hAnsi="Arial" w:cs="Arial"/>
                <w:sz w:val="21"/>
                <w:szCs w:val="21"/>
              </w:rPr>
              <w:t xml:space="preserve"> ,   </w:t>
            </w:r>
            <w:r w:rsidRPr="00401118">
              <w:rPr>
                <w:rFonts w:ascii="Arial" w:hAnsi="Arial" w:cs="Arial"/>
                <w:color w:val="883286"/>
                <w:sz w:val="21"/>
                <w:szCs w:val="21"/>
              </w:rPr>
              <w:t xml:space="preserve"> </w:t>
            </w:r>
            <w:r w:rsidR="00E23841">
              <w:rPr>
                <w:rFonts w:ascii="Arial" w:hAnsi="Arial" w:cs="Arial"/>
                <w:b/>
                <w:bCs/>
                <w:color w:val="D18339"/>
                <w:sz w:val="21"/>
                <w:szCs w:val="21"/>
              </w:rPr>
              <w:t xml:space="preserve">          </w:t>
            </w:r>
            <w:r w:rsidRPr="00401118">
              <w:rPr>
                <w:rFonts w:ascii="Arial" w:hAnsi="Arial" w:cs="Arial"/>
                <w:sz w:val="21"/>
                <w:szCs w:val="21"/>
              </w:rPr>
              <w:t xml:space="preserve">at </w:t>
            </w:r>
          </w:p>
          <w:p w14:paraId="6D6CE746" w14:textId="77777777" w:rsidR="00D21029" w:rsidRPr="00401118" w:rsidRDefault="00D21029">
            <w:pPr>
              <w:pStyle w:val="NoParagraphStyle"/>
              <w:suppressAutoHyphens/>
              <w:rPr>
                <w:rFonts w:ascii="Arial" w:hAnsi="Arial" w:cs="Arial"/>
                <w:sz w:val="21"/>
                <w:szCs w:val="21"/>
              </w:rPr>
            </w:pPr>
          </w:p>
          <w:p w14:paraId="05F16ABC" w14:textId="77777777" w:rsidR="00D21029" w:rsidRPr="00401118" w:rsidRDefault="00D21029">
            <w:pPr>
              <w:pStyle w:val="NoParagraphStyle"/>
              <w:suppressAutoHyphens/>
              <w:rPr>
                <w:rFonts w:ascii="Arial" w:hAnsi="Arial" w:cs="Arial"/>
              </w:rPr>
            </w:pPr>
          </w:p>
        </w:tc>
      </w:tr>
      <w:tr w:rsidR="00D21029" w:rsidRPr="00401118" w14:paraId="183F2760" w14:textId="77777777">
        <w:trPr>
          <w:trHeight w:hRule="exact" w:val="1311"/>
        </w:trPr>
        <w:tc>
          <w:tcPr>
            <w:tcW w:w="10181" w:type="dxa"/>
            <w:gridSpan w:val="3"/>
            <w:tcBorders>
              <w:top w:val="single" w:sz="8" w:space="0" w:color="D18339"/>
              <w:left w:val="single" w:sz="8" w:space="0" w:color="D18339"/>
              <w:bottom w:val="single" w:sz="8" w:space="0" w:color="D18339"/>
              <w:right w:val="single" w:sz="6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0533C2E2" w14:textId="77777777" w:rsidR="00D21029" w:rsidRPr="00401118" w:rsidRDefault="00D21029">
            <w:pPr>
              <w:pStyle w:val="NoParagraphStyle"/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>These minutes have been accepted as a true and accurate record by the board of</w:t>
            </w:r>
          </w:p>
          <w:p w14:paraId="2DC80655" w14:textId="77777777" w:rsidR="00D21029" w:rsidRPr="00401118" w:rsidRDefault="00D21029">
            <w:pPr>
              <w:pStyle w:val="NoParagraphStyle"/>
              <w:suppressAutoHyphens/>
              <w:rPr>
                <w:rFonts w:ascii="Arial" w:hAnsi="Arial" w:cs="Arial"/>
                <w:sz w:val="21"/>
                <w:szCs w:val="21"/>
              </w:rPr>
            </w:pPr>
          </w:p>
          <w:p w14:paraId="6DA7C77D" w14:textId="77777777" w:rsidR="00D21029" w:rsidRPr="00401118" w:rsidRDefault="00D21029">
            <w:pPr>
              <w:pStyle w:val="NoParagraphStyle"/>
              <w:ind w:left="279" w:hanging="279"/>
              <w:rPr>
                <w:rFonts w:ascii="Arial" w:hAnsi="Arial" w:cs="Arial"/>
                <w:sz w:val="21"/>
                <w:szCs w:val="21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 xml:space="preserve">Signed: </w:t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</w:r>
            <w:r w:rsidRPr="00401118">
              <w:rPr>
                <w:rFonts w:ascii="Arial" w:hAnsi="Arial" w:cs="Arial"/>
                <w:sz w:val="21"/>
                <w:szCs w:val="21"/>
              </w:rPr>
              <w:tab/>
              <w:t>Date:</w:t>
            </w:r>
          </w:p>
          <w:p w14:paraId="589CF3BB" w14:textId="77777777" w:rsidR="00D21029" w:rsidRPr="00401118" w:rsidRDefault="00D21029">
            <w:pPr>
              <w:pStyle w:val="NoParagraphStyle"/>
              <w:ind w:left="279" w:hanging="279"/>
              <w:rPr>
                <w:rFonts w:ascii="Arial" w:hAnsi="Arial" w:cs="Arial"/>
              </w:rPr>
            </w:pPr>
            <w:r w:rsidRPr="00401118">
              <w:rPr>
                <w:rFonts w:ascii="Arial" w:hAnsi="Arial" w:cs="Arial"/>
                <w:sz w:val="21"/>
                <w:szCs w:val="21"/>
              </w:rPr>
              <w:t xml:space="preserve">              Chair</w:t>
            </w:r>
          </w:p>
        </w:tc>
      </w:tr>
    </w:tbl>
    <w:p w14:paraId="49D64A91" w14:textId="77777777" w:rsidR="00F6410A" w:rsidRPr="00401118" w:rsidRDefault="00F6410A">
      <w:pPr>
        <w:rPr>
          <w:rFonts w:ascii="Arial" w:hAnsi="Arial" w:cs="Arial"/>
        </w:rPr>
      </w:pPr>
    </w:p>
    <w:sectPr w:rsidR="00F6410A" w:rsidRPr="00401118" w:rsidSect="00BC6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 Medium"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9B"/>
    <w:rsid w:val="003E399B"/>
    <w:rsid w:val="00401118"/>
    <w:rsid w:val="006717D8"/>
    <w:rsid w:val="00AA5A17"/>
    <w:rsid w:val="00AF78AD"/>
    <w:rsid w:val="00BC6453"/>
    <w:rsid w:val="00D21029"/>
    <w:rsid w:val="00E23841"/>
    <w:rsid w:val="00F6410A"/>
    <w:rsid w:val="00F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5B4C"/>
  <w15:chartTrackingRefBased/>
  <w15:docId w15:val="{FB386593-667D-4AF8-B180-72EFE980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21029"/>
    <w:pPr>
      <w:autoSpaceDE w:val="0"/>
      <w:autoSpaceDN w:val="0"/>
      <w:adjustRightInd w:val="0"/>
      <w:spacing w:after="0" w:line="288" w:lineRule="auto"/>
      <w:textAlignment w:val="center"/>
    </w:pPr>
    <w:rPr>
      <w:rFonts w:ascii="DM Sans Medium" w:hAnsi="DM Sans Mediu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wls\OneDrive\Documents\Custom%20Office%20Templates\2024%20BNH%20Board%20Meeting-minutes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96FBF4B2BE440A79C3DBCEF2A7337" ma:contentTypeVersion="10" ma:contentTypeDescription="Create a new document." ma:contentTypeScope="" ma:versionID="d8e184c70d9644ee489b5c722e5c0617">
  <xsd:schema xmlns:xsd="http://www.w3.org/2001/XMLSchema" xmlns:xs="http://www.w3.org/2001/XMLSchema" xmlns:p="http://schemas.microsoft.com/office/2006/metadata/properties" xmlns:ns2="5dbecfd8-654f-4689-8cf5-f116d0090197" targetNamespace="http://schemas.microsoft.com/office/2006/metadata/properties" ma:root="true" ma:fieldsID="34e3225cd06fcb10767b3d6c31129428" ns2:_="">
    <xsd:import namespace="5dbecfd8-654f-4689-8cf5-f116d0090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ecfd8-654f-4689-8cf5-f116d0090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CACE7-CF47-453C-B546-A2FD6E876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81130-13C6-41D3-8251-7C4F4E798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DA986-9EF6-441E-AB12-A481C49A3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ecfd8-654f-4689-8cf5-f116d0090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BNH Board Meeting-minutes-template.dotx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Bowls North Harbour</dc:creator>
  <cp:keywords/>
  <dc:description/>
  <cp:lastModifiedBy>Bowls North Harbour</cp:lastModifiedBy>
  <cp:revision>1</cp:revision>
  <dcterms:created xsi:type="dcterms:W3CDTF">2024-02-13T02:41:00Z</dcterms:created>
  <dcterms:modified xsi:type="dcterms:W3CDTF">2024-02-13T02:43:00Z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0x010100A7A96FBF4B2BE440A79C3DBCEF2A7337</vt:lpwstr>
  </property>
</Properties>
</file>