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89DC" w14:textId="77777777" w:rsidR="00786956" w:rsidRDefault="00F7379D" w:rsidP="00233EB3">
      <w:pPr>
        <w:jc w:val="center"/>
      </w:pPr>
      <w:r>
        <w:rPr>
          <w:noProof/>
          <w:lang w:val="en-NZ" w:eastAsia="en-NZ"/>
        </w:rPr>
        <w:drawing>
          <wp:inline distT="0" distB="0" distL="0" distR="0" wp14:anchorId="45D2E62A" wp14:editId="46D4AEC0">
            <wp:extent cx="971550" cy="1019175"/>
            <wp:effectExtent l="0" t="0" r="0" b="9525"/>
            <wp:docPr id="1" name="Picture 1" descr="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p w14:paraId="59358514" w14:textId="77777777" w:rsidR="00233EB3" w:rsidRPr="00681524" w:rsidRDefault="00233EB3" w:rsidP="00233EB3">
      <w:pPr>
        <w:pStyle w:val="Header"/>
        <w:jc w:val="center"/>
        <w:rPr>
          <w:b/>
          <w:color w:val="808080"/>
          <w:sz w:val="32"/>
          <w:szCs w:val="32"/>
        </w:rPr>
      </w:pPr>
      <w:r w:rsidRPr="00681524">
        <w:rPr>
          <w:b/>
          <w:color w:val="808080"/>
          <w:sz w:val="32"/>
          <w:szCs w:val="32"/>
        </w:rPr>
        <w:t>Bowls North Harbour Inc</w:t>
      </w:r>
    </w:p>
    <w:p w14:paraId="753F2708" w14:textId="77777777" w:rsidR="00786956" w:rsidRDefault="00786956"/>
    <w:p w14:paraId="12C944C9" w14:textId="77777777" w:rsidR="00F555F0" w:rsidRDefault="00F555F0"/>
    <w:p w14:paraId="4E6095A1" w14:textId="62CFFA91" w:rsidR="00EC33E0" w:rsidRDefault="00D35BCC" w:rsidP="00EC33E0">
      <w:pPr>
        <w:jc w:val="center"/>
        <w:rPr>
          <w:rFonts w:ascii="Calibri" w:hAnsi="Calibri"/>
          <w:b/>
          <w:sz w:val="44"/>
          <w:szCs w:val="44"/>
          <w:u w:val="single"/>
        </w:rPr>
      </w:pPr>
      <w:r>
        <w:rPr>
          <w:rFonts w:ascii="Calibri" w:hAnsi="Calibri"/>
          <w:b/>
          <w:sz w:val="44"/>
          <w:szCs w:val="44"/>
          <w:u w:val="single"/>
        </w:rPr>
        <w:t>MINUTES</w:t>
      </w:r>
    </w:p>
    <w:p w14:paraId="6A592DAF" w14:textId="77777777" w:rsidR="00620078" w:rsidRDefault="00620078" w:rsidP="000554B0">
      <w:pPr>
        <w:ind w:firstLine="720"/>
        <w:rPr>
          <w:rFonts w:ascii="Calibri" w:hAnsi="Calibri"/>
          <w:b/>
        </w:rPr>
      </w:pPr>
    </w:p>
    <w:p w14:paraId="7A3A7780" w14:textId="77777777" w:rsidR="00F555F0" w:rsidRDefault="00F555F0" w:rsidP="000554B0">
      <w:pPr>
        <w:ind w:firstLine="720"/>
        <w:rPr>
          <w:rFonts w:ascii="Calibri" w:hAnsi="Calibri"/>
          <w:b/>
        </w:rPr>
      </w:pPr>
    </w:p>
    <w:p w14:paraId="30075D0A" w14:textId="77777777" w:rsidR="000554B0" w:rsidRPr="00505E75" w:rsidRDefault="000554B0" w:rsidP="00AE1073">
      <w:pPr>
        <w:rPr>
          <w:rFonts w:asciiTheme="minorHAnsi" w:hAnsiTheme="minorHAnsi" w:cstheme="minorHAnsi"/>
          <w:sz w:val="22"/>
          <w:szCs w:val="22"/>
        </w:rPr>
      </w:pPr>
      <w:r w:rsidRPr="00505E75">
        <w:rPr>
          <w:rFonts w:asciiTheme="minorHAnsi" w:hAnsiTheme="minorHAnsi" w:cstheme="minorHAnsi"/>
          <w:b/>
          <w:sz w:val="22"/>
          <w:szCs w:val="22"/>
        </w:rPr>
        <w:t>Type of Meeting</w:t>
      </w:r>
      <w:r w:rsidRPr="00505E75">
        <w:rPr>
          <w:rFonts w:asciiTheme="minorHAnsi" w:hAnsiTheme="minorHAnsi" w:cstheme="minorHAnsi"/>
          <w:sz w:val="22"/>
          <w:szCs w:val="22"/>
        </w:rPr>
        <w:t xml:space="preserve">: </w:t>
      </w:r>
      <w:r w:rsidRPr="00505E75">
        <w:rPr>
          <w:rFonts w:asciiTheme="minorHAnsi" w:hAnsiTheme="minorHAnsi" w:cstheme="minorHAnsi"/>
          <w:sz w:val="22"/>
          <w:szCs w:val="22"/>
        </w:rPr>
        <w:tab/>
        <w:t>Board</w:t>
      </w:r>
    </w:p>
    <w:p w14:paraId="25892612" w14:textId="216FFC57" w:rsidR="00A8623D" w:rsidRPr="00505E75" w:rsidRDefault="000554B0" w:rsidP="00AE1073">
      <w:pPr>
        <w:rPr>
          <w:rFonts w:asciiTheme="minorHAnsi" w:hAnsiTheme="minorHAnsi" w:cstheme="minorHAnsi"/>
          <w:sz w:val="22"/>
          <w:szCs w:val="22"/>
        </w:rPr>
      </w:pPr>
      <w:r w:rsidRPr="00505E75">
        <w:rPr>
          <w:rFonts w:asciiTheme="minorHAnsi" w:hAnsiTheme="minorHAnsi" w:cstheme="minorHAnsi"/>
          <w:b/>
          <w:sz w:val="22"/>
          <w:szCs w:val="22"/>
        </w:rPr>
        <w:t>Meeting Location</w:t>
      </w:r>
      <w:r w:rsidRPr="00505E75">
        <w:rPr>
          <w:rFonts w:asciiTheme="minorHAnsi" w:hAnsiTheme="minorHAnsi" w:cstheme="minorHAnsi"/>
          <w:sz w:val="22"/>
          <w:szCs w:val="22"/>
        </w:rPr>
        <w:t>:</w:t>
      </w:r>
      <w:r w:rsidR="00111E66" w:rsidRPr="00505E75">
        <w:rPr>
          <w:rFonts w:asciiTheme="minorHAnsi" w:hAnsiTheme="minorHAnsi" w:cstheme="minorHAnsi"/>
          <w:sz w:val="22"/>
          <w:szCs w:val="22"/>
        </w:rPr>
        <w:tab/>
      </w:r>
      <w:r w:rsidR="00D90C0A" w:rsidRPr="00505E75">
        <w:rPr>
          <w:rFonts w:asciiTheme="minorHAnsi" w:hAnsiTheme="minorHAnsi" w:cstheme="minorHAnsi"/>
          <w:sz w:val="22"/>
          <w:szCs w:val="22"/>
        </w:rPr>
        <w:t>Bowls Orewa</w:t>
      </w:r>
    </w:p>
    <w:p w14:paraId="1986476D" w14:textId="6628EEA2" w:rsidR="000554B0" w:rsidRPr="00505E75" w:rsidRDefault="000554B0" w:rsidP="00AE1073">
      <w:pPr>
        <w:rPr>
          <w:rFonts w:asciiTheme="minorHAnsi" w:hAnsiTheme="minorHAnsi" w:cstheme="minorHAnsi"/>
          <w:sz w:val="22"/>
          <w:szCs w:val="22"/>
        </w:rPr>
      </w:pPr>
      <w:r w:rsidRPr="00505E75">
        <w:rPr>
          <w:rFonts w:asciiTheme="minorHAnsi" w:hAnsiTheme="minorHAnsi" w:cstheme="minorHAnsi"/>
          <w:b/>
          <w:sz w:val="22"/>
          <w:szCs w:val="22"/>
        </w:rPr>
        <w:t>Meeting Date:</w:t>
      </w:r>
      <w:r w:rsidRPr="00505E75">
        <w:rPr>
          <w:rFonts w:asciiTheme="minorHAnsi" w:hAnsiTheme="minorHAnsi" w:cstheme="minorHAnsi"/>
          <w:b/>
          <w:sz w:val="22"/>
          <w:szCs w:val="22"/>
        </w:rPr>
        <w:tab/>
      </w:r>
      <w:r w:rsidRPr="00505E75">
        <w:rPr>
          <w:rFonts w:asciiTheme="minorHAnsi" w:hAnsiTheme="minorHAnsi" w:cstheme="minorHAnsi"/>
          <w:b/>
          <w:sz w:val="22"/>
          <w:szCs w:val="22"/>
        </w:rPr>
        <w:tab/>
      </w:r>
      <w:r w:rsidR="00D90C0A" w:rsidRPr="00505E75">
        <w:rPr>
          <w:rFonts w:asciiTheme="minorHAnsi" w:hAnsiTheme="minorHAnsi" w:cstheme="minorHAnsi"/>
          <w:sz w:val="22"/>
          <w:szCs w:val="22"/>
        </w:rPr>
        <w:t>20 April 2022</w:t>
      </w:r>
    </w:p>
    <w:p w14:paraId="4F6ECDA1" w14:textId="461F57FF" w:rsidR="000554B0" w:rsidRPr="00505E75" w:rsidRDefault="000554B0" w:rsidP="00AE1073">
      <w:pPr>
        <w:rPr>
          <w:rFonts w:asciiTheme="minorHAnsi" w:hAnsiTheme="minorHAnsi" w:cstheme="minorHAnsi"/>
          <w:sz w:val="22"/>
          <w:szCs w:val="22"/>
        </w:rPr>
      </w:pPr>
      <w:r w:rsidRPr="00505E75">
        <w:rPr>
          <w:rFonts w:asciiTheme="minorHAnsi" w:hAnsiTheme="minorHAnsi" w:cstheme="minorHAnsi"/>
          <w:b/>
          <w:sz w:val="22"/>
          <w:szCs w:val="22"/>
        </w:rPr>
        <w:t>Meeting Time</w:t>
      </w:r>
      <w:r w:rsidRPr="00505E75">
        <w:rPr>
          <w:rFonts w:asciiTheme="minorHAnsi" w:hAnsiTheme="minorHAnsi" w:cstheme="minorHAnsi"/>
          <w:sz w:val="22"/>
          <w:szCs w:val="22"/>
        </w:rPr>
        <w:t>:</w:t>
      </w:r>
      <w:r w:rsidRPr="00505E75">
        <w:rPr>
          <w:rFonts w:asciiTheme="minorHAnsi" w:hAnsiTheme="minorHAnsi" w:cstheme="minorHAnsi"/>
          <w:sz w:val="22"/>
          <w:szCs w:val="22"/>
        </w:rPr>
        <w:tab/>
      </w:r>
      <w:r w:rsidR="002C2EA4" w:rsidRPr="00505E75">
        <w:rPr>
          <w:rFonts w:asciiTheme="minorHAnsi" w:hAnsiTheme="minorHAnsi" w:cstheme="minorHAnsi"/>
          <w:sz w:val="22"/>
          <w:szCs w:val="22"/>
        </w:rPr>
        <w:t xml:space="preserve">4 </w:t>
      </w:r>
      <w:r w:rsidR="00F7379D" w:rsidRPr="00505E75">
        <w:rPr>
          <w:rFonts w:asciiTheme="minorHAnsi" w:hAnsiTheme="minorHAnsi" w:cstheme="minorHAnsi"/>
          <w:sz w:val="22"/>
          <w:szCs w:val="22"/>
        </w:rPr>
        <w:t>pm</w:t>
      </w:r>
    </w:p>
    <w:p w14:paraId="68D379B2" w14:textId="5CA04909" w:rsidR="00807806" w:rsidRPr="00505E75" w:rsidRDefault="00807806" w:rsidP="000554B0">
      <w:pPr>
        <w:ind w:firstLine="720"/>
        <w:rPr>
          <w:rFonts w:asciiTheme="minorHAnsi" w:hAnsiTheme="minorHAnsi" w:cstheme="minorHAnsi"/>
          <w:sz w:val="22"/>
          <w:szCs w:val="22"/>
        </w:rPr>
      </w:pPr>
    </w:p>
    <w:p w14:paraId="0D0C4689" w14:textId="0837A2E8" w:rsidR="00F7379D" w:rsidRPr="00505E75" w:rsidRDefault="008359A7" w:rsidP="00F7379D">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Atte</w:t>
      </w:r>
      <w:r w:rsidR="00F7379D" w:rsidRPr="00505E75">
        <w:rPr>
          <w:rFonts w:asciiTheme="minorHAnsi" w:hAnsiTheme="minorHAnsi" w:cstheme="minorHAnsi"/>
          <w:sz w:val="22"/>
          <w:szCs w:val="22"/>
        </w:rPr>
        <w:t>ndance</w:t>
      </w:r>
      <w:r w:rsidR="00D736CB" w:rsidRPr="00505E75">
        <w:rPr>
          <w:rFonts w:asciiTheme="minorHAnsi" w:hAnsiTheme="minorHAnsi" w:cstheme="minorHAnsi"/>
          <w:sz w:val="22"/>
          <w:szCs w:val="22"/>
        </w:rPr>
        <w:t xml:space="preserve"> – Maureen Taylor (President), Neil Connell (Vice President), Steve Yates (Chair),</w:t>
      </w:r>
      <w:r w:rsidR="00D35BCC" w:rsidRPr="00505E75">
        <w:rPr>
          <w:rFonts w:asciiTheme="minorHAnsi" w:hAnsiTheme="minorHAnsi" w:cstheme="minorHAnsi"/>
          <w:sz w:val="22"/>
          <w:szCs w:val="22"/>
        </w:rPr>
        <w:t xml:space="preserve"> </w:t>
      </w:r>
      <w:r w:rsidR="00080F28" w:rsidRPr="00505E75">
        <w:rPr>
          <w:rFonts w:asciiTheme="minorHAnsi" w:hAnsiTheme="minorHAnsi" w:cstheme="minorHAnsi"/>
          <w:sz w:val="22"/>
          <w:szCs w:val="22"/>
        </w:rPr>
        <w:t xml:space="preserve">Trish </w:t>
      </w:r>
      <w:proofErr w:type="spellStart"/>
      <w:r w:rsidR="00080F28" w:rsidRPr="00505E75">
        <w:rPr>
          <w:rFonts w:asciiTheme="minorHAnsi" w:hAnsiTheme="minorHAnsi" w:cstheme="minorHAnsi"/>
          <w:sz w:val="22"/>
          <w:szCs w:val="22"/>
        </w:rPr>
        <w:t>Croot</w:t>
      </w:r>
      <w:proofErr w:type="spellEnd"/>
      <w:r w:rsidR="00D35BCC" w:rsidRPr="00505E75">
        <w:rPr>
          <w:rFonts w:asciiTheme="minorHAnsi" w:hAnsiTheme="minorHAnsi" w:cstheme="minorHAnsi"/>
          <w:sz w:val="22"/>
          <w:szCs w:val="22"/>
        </w:rPr>
        <w:t xml:space="preserve"> (by Microsoft Teams),</w:t>
      </w:r>
      <w:r w:rsidR="00080F28" w:rsidRPr="00505E75">
        <w:rPr>
          <w:rFonts w:asciiTheme="minorHAnsi" w:hAnsiTheme="minorHAnsi" w:cstheme="minorHAnsi"/>
          <w:sz w:val="22"/>
          <w:szCs w:val="22"/>
        </w:rPr>
        <w:t xml:space="preserve"> </w:t>
      </w:r>
      <w:r w:rsidR="00AE1073" w:rsidRPr="00505E75">
        <w:rPr>
          <w:rFonts w:asciiTheme="minorHAnsi" w:hAnsiTheme="minorHAnsi" w:cstheme="minorHAnsi"/>
          <w:sz w:val="22"/>
          <w:szCs w:val="22"/>
        </w:rPr>
        <w:t>Andy Dorrance, Garth Partridge, Robyne Walker, Raewyn Thomas (Treasurer)</w:t>
      </w:r>
    </w:p>
    <w:p w14:paraId="2AFABD7A" w14:textId="72ADCD18" w:rsidR="00F7379D" w:rsidRPr="00505E75" w:rsidRDefault="00F7379D" w:rsidP="00F7379D">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Apologies</w:t>
      </w:r>
      <w:r w:rsidR="006342E1" w:rsidRPr="00505E75">
        <w:rPr>
          <w:rFonts w:asciiTheme="minorHAnsi" w:hAnsiTheme="minorHAnsi" w:cstheme="minorHAnsi"/>
          <w:sz w:val="22"/>
          <w:szCs w:val="22"/>
        </w:rPr>
        <w:t xml:space="preserve"> </w:t>
      </w:r>
      <w:r w:rsidR="00AE1073" w:rsidRPr="00505E75">
        <w:rPr>
          <w:rFonts w:asciiTheme="minorHAnsi" w:hAnsiTheme="minorHAnsi" w:cstheme="minorHAnsi"/>
          <w:sz w:val="22"/>
          <w:szCs w:val="22"/>
        </w:rPr>
        <w:t xml:space="preserve">- </w:t>
      </w:r>
      <w:r w:rsidR="00D35BCC" w:rsidRPr="00505E75">
        <w:rPr>
          <w:rFonts w:asciiTheme="minorHAnsi" w:hAnsiTheme="minorHAnsi" w:cstheme="minorHAnsi"/>
          <w:sz w:val="22"/>
          <w:szCs w:val="22"/>
        </w:rPr>
        <w:t>Mike Beretta</w:t>
      </w:r>
    </w:p>
    <w:p w14:paraId="176BF4BB" w14:textId="2FAF9588" w:rsidR="00C01143" w:rsidRPr="00505E75" w:rsidRDefault="00FC375E" w:rsidP="0080101E">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 xml:space="preserve">Approval of the last </w:t>
      </w:r>
      <w:r w:rsidR="004B5CB1" w:rsidRPr="00505E75">
        <w:rPr>
          <w:rFonts w:asciiTheme="minorHAnsi" w:hAnsiTheme="minorHAnsi" w:cstheme="minorHAnsi"/>
          <w:sz w:val="22"/>
          <w:szCs w:val="22"/>
        </w:rPr>
        <w:t>M</w:t>
      </w:r>
      <w:r w:rsidRPr="00505E75">
        <w:rPr>
          <w:rFonts w:asciiTheme="minorHAnsi" w:hAnsiTheme="minorHAnsi" w:cstheme="minorHAnsi"/>
          <w:sz w:val="22"/>
          <w:szCs w:val="22"/>
        </w:rPr>
        <w:t>inutes</w:t>
      </w:r>
      <w:r w:rsidR="00AE1073" w:rsidRPr="00505E75">
        <w:rPr>
          <w:rFonts w:asciiTheme="minorHAnsi" w:hAnsiTheme="minorHAnsi" w:cstheme="minorHAnsi"/>
          <w:sz w:val="22"/>
          <w:szCs w:val="22"/>
        </w:rPr>
        <w:t xml:space="preserve"> dated </w:t>
      </w:r>
      <w:r w:rsidR="00C01143" w:rsidRPr="00505E75">
        <w:rPr>
          <w:rFonts w:asciiTheme="minorHAnsi" w:hAnsiTheme="minorHAnsi" w:cstheme="minorHAnsi"/>
          <w:sz w:val="22"/>
          <w:szCs w:val="22"/>
        </w:rPr>
        <w:t>23 March 2022</w:t>
      </w:r>
    </w:p>
    <w:p w14:paraId="00C452C2" w14:textId="2DABF003" w:rsidR="00115DA6" w:rsidRPr="00505E75" w:rsidRDefault="00115DA6" w:rsidP="00977C9F">
      <w:pPr>
        <w:pStyle w:val="ListParagraph"/>
        <w:spacing w:before="100" w:beforeAutospacing="1" w:after="100" w:afterAutospacing="1"/>
        <w:ind w:left="360"/>
        <w:rPr>
          <w:rFonts w:asciiTheme="minorHAnsi" w:hAnsiTheme="minorHAnsi" w:cstheme="minorHAnsi"/>
          <w:sz w:val="22"/>
          <w:szCs w:val="22"/>
          <w:lang w:val="en-NZ"/>
        </w:rPr>
      </w:pPr>
      <w:r w:rsidRPr="00505E75">
        <w:rPr>
          <w:rFonts w:asciiTheme="minorHAnsi" w:hAnsiTheme="minorHAnsi" w:cstheme="minorHAnsi"/>
          <w:sz w:val="22"/>
          <w:szCs w:val="22"/>
          <w:lang w:val="en-NZ"/>
        </w:rPr>
        <w:t xml:space="preserve">Proposed: MT </w:t>
      </w:r>
      <w:r w:rsidR="00977C9F"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 xml:space="preserve">Seconded: NC </w:t>
      </w:r>
      <w:r w:rsidR="00977C9F" w:rsidRPr="00505E75">
        <w:rPr>
          <w:rFonts w:asciiTheme="minorHAnsi" w:hAnsiTheme="minorHAnsi" w:cstheme="minorHAnsi"/>
          <w:sz w:val="22"/>
          <w:szCs w:val="22"/>
          <w:lang w:val="en-NZ"/>
        </w:rPr>
        <w:tab/>
      </w:r>
      <w:r w:rsidR="00977C9F"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 xml:space="preserve">Carried </w:t>
      </w:r>
    </w:p>
    <w:p w14:paraId="52E5F8FC" w14:textId="033D121D" w:rsidR="00EA0A61" w:rsidRPr="00505E75" w:rsidRDefault="0054362C" w:rsidP="0080101E">
      <w:pPr>
        <w:pStyle w:val="ListParagraph"/>
        <w:numPr>
          <w:ilvl w:val="0"/>
          <w:numId w:val="11"/>
        </w:numPr>
        <w:rPr>
          <w:rFonts w:asciiTheme="minorHAnsi" w:hAnsiTheme="minorHAnsi" w:cstheme="minorHAnsi"/>
          <w:sz w:val="22"/>
          <w:szCs w:val="22"/>
        </w:rPr>
      </w:pPr>
      <w:r w:rsidRPr="00505E75">
        <w:rPr>
          <w:rFonts w:asciiTheme="minorHAnsi" w:hAnsiTheme="minorHAnsi" w:cstheme="minorHAnsi"/>
          <w:sz w:val="22"/>
          <w:szCs w:val="22"/>
        </w:rPr>
        <w:t>Matter</w:t>
      </w:r>
      <w:r w:rsidR="00FA4FF6" w:rsidRPr="00505E75">
        <w:rPr>
          <w:rFonts w:asciiTheme="minorHAnsi" w:hAnsiTheme="minorHAnsi" w:cstheme="minorHAnsi"/>
          <w:sz w:val="22"/>
          <w:szCs w:val="22"/>
        </w:rPr>
        <w:t>s</w:t>
      </w:r>
      <w:r w:rsidRPr="00505E75">
        <w:rPr>
          <w:rFonts w:asciiTheme="minorHAnsi" w:hAnsiTheme="minorHAnsi" w:cstheme="minorHAnsi"/>
          <w:sz w:val="22"/>
          <w:szCs w:val="22"/>
        </w:rPr>
        <w:t xml:space="preserve"> arising</w:t>
      </w:r>
      <w:r w:rsidR="0080101E" w:rsidRPr="00505E75">
        <w:rPr>
          <w:rFonts w:asciiTheme="minorHAnsi" w:hAnsiTheme="minorHAnsi" w:cstheme="minorHAnsi"/>
          <w:sz w:val="22"/>
          <w:szCs w:val="22"/>
        </w:rPr>
        <w:t xml:space="preserve"> from the previous Minutes</w:t>
      </w:r>
      <w:r w:rsidR="005728B8" w:rsidRPr="00505E75">
        <w:rPr>
          <w:rFonts w:asciiTheme="minorHAnsi" w:hAnsiTheme="minorHAnsi" w:cstheme="minorHAnsi"/>
          <w:sz w:val="22"/>
          <w:szCs w:val="22"/>
        </w:rPr>
        <w:t xml:space="preserve"> - </w:t>
      </w:r>
    </w:p>
    <w:p w14:paraId="21A5A050" w14:textId="237224D8" w:rsidR="0093268F" w:rsidRPr="00505E75" w:rsidRDefault="0093268F" w:rsidP="0093268F">
      <w:pPr>
        <w:pStyle w:val="ListParagraph"/>
        <w:numPr>
          <w:ilvl w:val="0"/>
          <w:numId w:val="35"/>
        </w:numPr>
        <w:rPr>
          <w:rFonts w:asciiTheme="minorHAnsi" w:hAnsiTheme="minorHAnsi" w:cstheme="minorHAnsi"/>
          <w:sz w:val="22"/>
          <w:szCs w:val="22"/>
        </w:rPr>
      </w:pPr>
      <w:r w:rsidRPr="00505E75">
        <w:rPr>
          <w:rFonts w:asciiTheme="minorHAnsi" w:hAnsiTheme="minorHAnsi" w:cstheme="minorHAnsi"/>
          <w:sz w:val="22"/>
          <w:szCs w:val="22"/>
        </w:rPr>
        <w:t>The Masters</w:t>
      </w:r>
      <w:r w:rsidR="00F50379" w:rsidRPr="00505E75">
        <w:rPr>
          <w:rFonts w:asciiTheme="minorHAnsi" w:hAnsiTheme="minorHAnsi" w:cstheme="minorHAnsi"/>
          <w:sz w:val="22"/>
          <w:szCs w:val="22"/>
        </w:rPr>
        <w:t xml:space="preserve"> financials have been completed and will be reported in the Fina</w:t>
      </w:r>
      <w:r w:rsidR="005728B8" w:rsidRPr="00505E75">
        <w:rPr>
          <w:rFonts w:asciiTheme="minorHAnsi" w:hAnsiTheme="minorHAnsi" w:cstheme="minorHAnsi"/>
          <w:sz w:val="22"/>
          <w:szCs w:val="22"/>
        </w:rPr>
        <w:t>nce section.</w:t>
      </w:r>
    </w:p>
    <w:p w14:paraId="68ED6D15" w14:textId="61011DC8" w:rsidR="00D35BCC" w:rsidRPr="00505E75" w:rsidRDefault="006631EE" w:rsidP="00D35BCC">
      <w:pPr>
        <w:pStyle w:val="ListParagraph"/>
        <w:numPr>
          <w:ilvl w:val="0"/>
          <w:numId w:val="35"/>
        </w:numPr>
        <w:rPr>
          <w:rFonts w:asciiTheme="minorHAnsi" w:hAnsiTheme="minorHAnsi" w:cstheme="minorHAnsi"/>
          <w:sz w:val="22"/>
          <w:szCs w:val="22"/>
        </w:rPr>
      </w:pPr>
      <w:r w:rsidRPr="00505E75">
        <w:rPr>
          <w:rFonts w:asciiTheme="minorHAnsi" w:hAnsiTheme="minorHAnsi" w:cstheme="minorHAnsi"/>
          <w:sz w:val="22"/>
          <w:szCs w:val="22"/>
        </w:rPr>
        <w:t xml:space="preserve">Brendon Kelly was contacted and </w:t>
      </w:r>
      <w:r w:rsidR="00DF62AB" w:rsidRPr="00505E75">
        <w:rPr>
          <w:rFonts w:asciiTheme="minorHAnsi" w:hAnsiTheme="minorHAnsi" w:cstheme="minorHAnsi"/>
          <w:sz w:val="22"/>
          <w:szCs w:val="22"/>
        </w:rPr>
        <w:t xml:space="preserve">the greens for BBBC were confirmed as </w:t>
      </w:r>
      <w:r w:rsidR="00420F7D" w:rsidRPr="00505E75">
        <w:rPr>
          <w:rFonts w:asciiTheme="minorHAnsi" w:hAnsiTheme="minorHAnsi" w:cstheme="minorHAnsi"/>
          <w:sz w:val="22"/>
          <w:szCs w:val="22"/>
        </w:rPr>
        <w:t>ready for the Regional Interclub.</w:t>
      </w:r>
    </w:p>
    <w:p w14:paraId="78E5B1F9" w14:textId="012DA904" w:rsidR="00420F7D" w:rsidRPr="00505E75" w:rsidRDefault="00420F7D" w:rsidP="00D35BCC">
      <w:pPr>
        <w:pStyle w:val="ListParagraph"/>
        <w:numPr>
          <w:ilvl w:val="0"/>
          <w:numId w:val="35"/>
        </w:numPr>
        <w:rPr>
          <w:rFonts w:asciiTheme="minorHAnsi" w:hAnsiTheme="minorHAnsi" w:cstheme="minorHAnsi"/>
          <w:sz w:val="22"/>
          <w:szCs w:val="22"/>
        </w:rPr>
      </w:pPr>
      <w:r w:rsidRPr="00505E75">
        <w:rPr>
          <w:rFonts w:asciiTheme="minorHAnsi" w:hAnsiTheme="minorHAnsi" w:cstheme="minorHAnsi"/>
          <w:sz w:val="22"/>
          <w:szCs w:val="22"/>
        </w:rPr>
        <w:t xml:space="preserve">Board Members </w:t>
      </w:r>
      <w:r w:rsidR="0044608D" w:rsidRPr="00505E75">
        <w:rPr>
          <w:rFonts w:asciiTheme="minorHAnsi" w:hAnsiTheme="minorHAnsi" w:cstheme="minorHAnsi"/>
          <w:sz w:val="22"/>
          <w:szCs w:val="22"/>
        </w:rPr>
        <w:t xml:space="preserve">have been to Westpac and have processed their </w:t>
      </w:r>
      <w:r w:rsidR="007F02D7" w:rsidRPr="00505E75">
        <w:rPr>
          <w:rFonts w:asciiTheme="minorHAnsi" w:hAnsiTheme="minorHAnsi" w:cstheme="minorHAnsi"/>
          <w:sz w:val="22"/>
          <w:szCs w:val="22"/>
        </w:rPr>
        <w:t>profiles.  Only one profile is yet to be completed.</w:t>
      </w:r>
    </w:p>
    <w:p w14:paraId="22B50E75" w14:textId="761FCE99" w:rsidR="007F02D7" w:rsidRPr="00505E75" w:rsidRDefault="00106CFA" w:rsidP="00D35BCC">
      <w:pPr>
        <w:pStyle w:val="ListParagraph"/>
        <w:numPr>
          <w:ilvl w:val="0"/>
          <w:numId w:val="35"/>
        </w:numPr>
        <w:rPr>
          <w:rFonts w:asciiTheme="minorHAnsi" w:hAnsiTheme="minorHAnsi" w:cstheme="minorHAnsi"/>
          <w:sz w:val="22"/>
          <w:szCs w:val="22"/>
        </w:rPr>
      </w:pPr>
      <w:r w:rsidRPr="00505E75">
        <w:rPr>
          <w:rFonts w:asciiTheme="minorHAnsi" w:hAnsiTheme="minorHAnsi" w:cstheme="minorHAnsi"/>
          <w:sz w:val="22"/>
          <w:szCs w:val="22"/>
        </w:rPr>
        <w:t>The Website Terms and Conditions have been completed and reviewed by our Honorary Solicitor</w:t>
      </w:r>
      <w:r w:rsidR="002C431D" w:rsidRPr="00505E75">
        <w:rPr>
          <w:rFonts w:asciiTheme="minorHAnsi" w:hAnsiTheme="minorHAnsi" w:cstheme="minorHAnsi"/>
          <w:sz w:val="22"/>
          <w:szCs w:val="22"/>
        </w:rPr>
        <w:t>, Nick Kearney.  These are ready to be uploaded to the BNH website.</w:t>
      </w:r>
    </w:p>
    <w:p w14:paraId="39D657EF" w14:textId="4FFEEEFF" w:rsidR="002C431D" w:rsidRPr="00505E75" w:rsidRDefault="0041656D" w:rsidP="00D35BCC">
      <w:pPr>
        <w:pStyle w:val="ListParagraph"/>
        <w:numPr>
          <w:ilvl w:val="0"/>
          <w:numId w:val="35"/>
        </w:numPr>
        <w:rPr>
          <w:rFonts w:asciiTheme="minorHAnsi" w:hAnsiTheme="minorHAnsi" w:cstheme="minorHAnsi"/>
          <w:sz w:val="22"/>
          <w:szCs w:val="22"/>
        </w:rPr>
      </w:pPr>
      <w:r w:rsidRPr="00505E75">
        <w:rPr>
          <w:rFonts w:asciiTheme="minorHAnsi" w:hAnsiTheme="minorHAnsi" w:cstheme="minorHAnsi"/>
          <w:sz w:val="22"/>
          <w:szCs w:val="22"/>
        </w:rPr>
        <w:t xml:space="preserve">BNH letters to all successful BNH Commonwealth Games Players are still </w:t>
      </w:r>
      <w:r w:rsidR="0083577D" w:rsidRPr="00505E75">
        <w:rPr>
          <w:rFonts w:asciiTheme="minorHAnsi" w:hAnsiTheme="minorHAnsi" w:cstheme="minorHAnsi"/>
          <w:sz w:val="22"/>
          <w:szCs w:val="22"/>
        </w:rPr>
        <w:t xml:space="preserve">held up waiting for the </w:t>
      </w:r>
      <w:proofErr w:type="gramStart"/>
      <w:r w:rsidR="0083577D" w:rsidRPr="00505E75">
        <w:rPr>
          <w:rFonts w:asciiTheme="minorHAnsi" w:hAnsiTheme="minorHAnsi" w:cstheme="minorHAnsi"/>
          <w:sz w:val="22"/>
          <w:szCs w:val="22"/>
        </w:rPr>
        <w:t>Black Jack</w:t>
      </w:r>
      <w:proofErr w:type="gramEnd"/>
      <w:r w:rsidR="0083577D" w:rsidRPr="00505E75">
        <w:rPr>
          <w:rFonts w:asciiTheme="minorHAnsi" w:hAnsiTheme="minorHAnsi" w:cstheme="minorHAnsi"/>
          <w:sz w:val="22"/>
          <w:szCs w:val="22"/>
        </w:rPr>
        <w:t xml:space="preserve"> squads to be named by Bowls NZ.</w:t>
      </w:r>
    </w:p>
    <w:p w14:paraId="27A00B5B" w14:textId="77777777" w:rsidR="0083577D" w:rsidRPr="00505E75" w:rsidRDefault="0083577D" w:rsidP="00677C07">
      <w:pPr>
        <w:pStyle w:val="ListParagraph"/>
        <w:ind w:left="1080"/>
        <w:rPr>
          <w:rFonts w:asciiTheme="minorHAnsi" w:hAnsiTheme="minorHAnsi" w:cstheme="minorHAnsi"/>
          <w:sz w:val="22"/>
          <w:szCs w:val="22"/>
        </w:rPr>
      </w:pPr>
    </w:p>
    <w:p w14:paraId="6D53EB6F" w14:textId="5F245BDE" w:rsidR="00930972" w:rsidRPr="00505E75" w:rsidRDefault="00930972" w:rsidP="008359A7">
      <w:pPr>
        <w:pStyle w:val="ListParagraph"/>
        <w:numPr>
          <w:ilvl w:val="0"/>
          <w:numId w:val="11"/>
        </w:numPr>
        <w:rPr>
          <w:rFonts w:asciiTheme="minorHAnsi" w:hAnsiTheme="minorHAnsi" w:cstheme="minorHAnsi"/>
          <w:sz w:val="22"/>
          <w:szCs w:val="22"/>
        </w:rPr>
      </w:pPr>
      <w:r w:rsidRPr="00505E75">
        <w:rPr>
          <w:rFonts w:asciiTheme="minorHAnsi" w:hAnsiTheme="minorHAnsi" w:cstheme="minorHAnsi"/>
          <w:sz w:val="22"/>
          <w:szCs w:val="22"/>
        </w:rPr>
        <w:t>Incoming Correspondence</w:t>
      </w:r>
      <w:r w:rsidR="00A14DBB" w:rsidRPr="00505E75">
        <w:rPr>
          <w:rFonts w:asciiTheme="minorHAnsi" w:hAnsiTheme="minorHAnsi" w:cstheme="minorHAnsi"/>
          <w:sz w:val="22"/>
          <w:szCs w:val="22"/>
        </w:rPr>
        <w:t xml:space="preserve"> </w:t>
      </w:r>
      <w:r w:rsidR="00401743" w:rsidRPr="00505E75">
        <w:rPr>
          <w:rFonts w:asciiTheme="minorHAnsi" w:hAnsiTheme="minorHAnsi" w:cstheme="minorHAnsi"/>
          <w:sz w:val="22"/>
          <w:szCs w:val="22"/>
        </w:rPr>
        <w:t>–</w:t>
      </w:r>
    </w:p>
    <w:p w14:paraId="712E370E" w14:textId="02ED971C" w:rsidR="002B1951" w:rsidRPr="00505E75" w:rsidRDefault="00C95B0F" w:rsidP="002B1951">
      <w:pPr>
        <w:pStyle w:val="ListParagraph"/>
        <w:numPr>
          <w:ilvl w:val="1"/>
          <w:numId w:val="11"/>
        </w:numPr>
        <w:rPr>
          <w:rFonts w:asciiTheme="minorHAnsi" w:hAnsiTheme="minorHAnsi" w:cstheme="minorHAnsi"/>
          <w:sz w:val="22"/>
          <w:szCs w:val="22"/>
        </w:rPr>
      </w:pPr>
      <w:r w:rsidRPr="00505E75">
        <w:rPr>
          <w:rFonts w:asciiTheme="minorHAnsi" w:hAnsiTheme="minorHAnsi" w:cstheme="minorHAnsi"/>
          <w:sz w:val="22"/>
          <w:szCs w:val="22"/>
        </w:rPr>
        <w:t xml:space="preserve">21 March </w:t>
      </w:r>
      <w:r w:rsidR="002B1951" w:rsidRPr="00505E75">
        <w:rPr>
          <w:rFonts w:asciiTheme="minorHAnsi" w:hAnsiTheme="minorHAnsi" w:cstheme="minorHAnsi"/>
          <w:sz w:val="22"/>
          <w:szCs w:val="22"/>
        </w:rPr>
        <w:t>BNZ Centre Visits</w:t>
      </w:r>
      <w:r w:rsidR="00D640DD" w:rsidRPr="00505E75">
        <w:rPr>
          <w:rFonts w:asciiTheme="minorHAnsi" w:hAnsiTheme="minorHAnsi" w:cstheme="minorHAnsi"/>
          <w:sz w:val="22"/>
          <w:szCs w:val="22"/>
        </w:rPr>
        <w:t xml:space="preserve"> </w:t>
      </w:r>
      <w:r w:rsidR="003837CA" w:rsidRPr="00505E75">
        <w:rPr>
          <w:rFonts w:asciiTheme="minorHAnsi" w:hAnsiTheme="minorHAnsi" w:cstheme="minorHAnsi"/>
          <w:sz w:val="22"/>
          <w:szCs w:val="22"/>
        </w:rPr>
        <w:t xml:space="preserve">from Chris Lander </w:t>
      </w:r>
      <w:r w:rsidR="00D640DD" w:rsidRPr="00505E75">
        <w:rPr>
          <w:rFonts w:asciiTheme="minorHAnsi" w:hAnsiTheme="minorHAnsi" w:cstheme="minorHAnsi"/>
          <w:sz w:val="22"/>
          <w:szCs w:val="22"/>
        </w:rPr>
        <w:t>(BNH Tuesday 2 August 6pm)</w:t>
      </w:r>
      <w:r w:rsidR="007202E2" w:rsidRPr="00505E75">
        <w:rPr>
          <w:rFonts w:asciiTheme="minorHAnsi" w:hAnsiTheme="minorHAnsi" w:cstheme="minorHAnsi"/>
          <w:sz w:val="22"/>
          <w:szCs w:val="22"/>
        </w:rPr>
        <w:t xml:space="preserve"> </w:t>
      </w:r>
      <w:r w:rsidR="005D1944" w:rsidRPr="00505E75">
        <w:rPr>
          <w:rFonts w:asciiTheme="minorHAnsi" w:hAnsiTheme="minorHAnsi" w:cstheme="minorHAnsi"/>
          <w:sz w:val="22"/>
          <w:szCs w:val="22"/>
        </w:rPr>
        <w:t>–</w:t>
      </w:r>
      <w:r w:rsidR="007202E2" w:rsidRPr="00505E75">
        <w:rPr>
          <w:rFonts w:asciiTheme="minorHAnsi" w:hAnsiTheme="minorHAnsi" w:cstheme="minorHAnsi"/>
          <w:sz w:val="22"/>
          <w:szCs w:val="22"/>
        </w:rPr>
        <w:t xml:space="preserve"> noted</w:t>
      </w:r>
      <w:r w:rsidR="005D1944" w:rsidRPr="00505E75">
        <w:rPr>
          <w:rFonts w:asciiTheme="minorHAnsi" w:hAnsiTheme="minorHAnsi" w:cstheme="minorHAnsi"/>
          <w:sz w:val="22"/>
          <w:szCs w:val="22"/>
        </w:rPr>
        <w:t>.</w:t>
      </w:r>
    </w:p>
    <w:p w14:paraId="0B0F611D" w14:textId="70239E44" w:rsidR="00401743" w:rsidRPr="00505E75" w:rsidRDefault="009B1A5F" w:rsidP="00F03DDA">
      <w:pPr>
        <w:pStyle w:val="ListParagraph"/>
        <w:numPr>
          <w:ilvl w:val="1"/>
          <w:numId w:val="11"/>
        </w:numPr>
        <w:rPr>
          <w:rFonts w:asciiTheme="minorHAnsi" w:hAnsiTheme="minorHAnsi" w:cstheme="minorHAnsi"/>
          <w:sz w:val="22"/>
          <w:szCs w:val="22"/>
        </w:rPr>
      </w:pPr>
      <w:r w:rsidRPr="00505E75">
        <w:rPr>
          <w:rFonts w:asciiTheme="minorHAnsi" w:hAnsiTheme="minorHAnsi" w:cstheme="minorHAnsi"/>
          <w:sz w:val="22"/>
          <w:szCs w:val="22"/>
        </w:rPr>
        <w:t>7 April Bowls Orewa new event schedule</w:t>
      </w:r>
      <w:r w:rsidR="00EF5E07" w:rsidRPr="00505E75">
        <w:rPr>
          <w:rFonts w:asciiTheme="minorHAnsi" w:hAnsiTheme="minorHAnsi" w:cstheme="minorHAnsi"/>
          <w:sz w:val="22"/>
          <w:szCs w:val="22"/>
        </w:rPr>
        <w:t xml:space="preserve"> pricing effective immediately</w:t>
      </w:r>
      <w:r w:rsidR="005D1944" w:rsidRPr="00505E75">
        <w:rPr>
          <w:rFonts w:asciiTheme="minorHAnsi" w:hAnsiTheme="minorHAnsi" w:cstheme="minorHAnsi"/>
          <w:sz w:val="22"/>
          <w:szCs w:val="22"/>
        </w:rPr>
        <w:t xml:space="preserve"> – noted</w:t>
      </w:r>
      <w:r w:rsidR="003F6657" w:rsidRPr="00505E75">
        <w:rPr>
          <w:rFonts w:asciiTheme="minorHAnsi" w:hAnsiTheme="minorHAnsi" w:cstheme="minorHAnsi"/>
          <w:sz w:val="22"/>
          <w:szCs w:val="22"/>
        </w:rPr>
        <w:t xml:space="preserve">. </w:t>
      </w:r>
      <w:r w:rsidR="005D1944" w:rsidRPr="00505E75">
        <w:rPr>
          <w:rFonts w:asciiTheme="minorHAnsi" w:hAnsiTheme="minorHAnsi" w:cstheme="minorHAnsi"/>
          <w:sz w:val="22"/>
          <w:szCs w:val="22"/>
        </w:rPr>
        <w:t>SY will go back and request a full day and half day price to BNH for the covered green.</w:t>
      </w:r>
    </w:p>
    <w:p w14:paraId="3026C2F0" w14:textId="77777777" w:rsidR="000361C3" w:rsidRPr="00505E75" w:rsidRDefault="000361C3" w:rsidP="000361C3">
      <w:pPr>
        <w:pStyle w:val="ListParagraph"/>
        <w:ind w:left="1080"/>
        <w:rPr>
          <w:rFonts w:asciiTheme="minorHAnsi" w:hAnsiTheme="minorHAnsi" w:cstheme="minorHAnsi"/>
          <w:sz w:val="22"/>
          <w:szCs w:val="22"/>
        </w:rPr>
      </w:pPr>
    </w:p>
    <w:p w14:paraId="0C24F343" w14:textId="0D8E7CAD" w:rsidR="00084650" w:rsidRPr="00505E75" w:rsidRDefault="00084650" w:rsidP="00084650">
      <w:pPr>
        <w:pStyle w:val="ListParagraph"/>
        <w:numPr>
          <w:ilvl w:val="0"/>
          <w:numId w:val="11"/>
        </w:numPr>
        <w:rPr>
          <w:rFonts w:asciiTheme="minorHAnsi" w:hAnsiTheme="minorHAnsi" w:cstheme="minorHAnsi"/>
          <w:sz w:val="22"/>
          <w:szCs w:val="22"/>
        </w:rPr>
      </w:pPr>
      <w:r w:rsidRPr="00505E75">
        <w:rPr>
          <w:rFonts w:asciiTheme="minorHAnsi" w:hAnsiTheme="minorHAnsi" w:cstheme="minorHAnsi"/>
          <w:sz w:val="22"/>
          <w:szCs w:val="22"/>
        </w:rPr>
        <w:t>Secretary report</w:t>
      </w:r>
      <w:r w:rsidR="00762E9C" w:rsidRPr="00505E75">
        <w:rPr>
          <w:rFonts w:asciiTheme="minorHAnsi" w:hAnsiTheme="minorHAnsi" w:cstheme="minorHAnsi"/>
          <w:sz w:val="22"/>
          <w:szCs w:val="22"/>
        </w:rPr>
        <w:t xml:space="preserve"> (included in the Cha</w:t>
      </w:r>
      <w:r w:rsidR="006F32CC" w:rsidRPr="00505E75">
        <w:rPr>
          <w:rFonts w:asciiTheme="minorHAnsi" w:hAnsiTheme="minorHAnsi" w:cstheme="minorHAnsi"/>
          <w:sz w:val="22"/>
          <w:szCs w:val="22"/>
        </w:rPr>
        <w:t>irperson’s Report)</w:t>
      </w:r>
    </w:p>
    <w:p w14:paraId="1911E561" w14:textId="089ABBB4" w:rsidR="003F6657" w:rsidRPr="00505E75" w:rsidRDefault="00B07BA8" w:rsidP="003F6657">
      <w:pPr>
        <w:rPr>
          <w:rFonts w:asciiTheme="minorHAnsi" w:hAnsiTheme="minorHAnsi" w:cstheme="minorHAnsi"/>
          <w:sz w:val="22"/>
          <w:szCs w:val="22"/>
        </w:rPr>
      </w:pPr>
      <w:r w:rsidRPr="00505E75">
        <w:rPr>
          <w:rFonts w:asciiTheme="minorHAnsi" w:hAnsiTheme="minorHAnsi" w:cstheme="minorHAnsi"/>
          <w:sz w:val="22"/>
          <w:szCs w:val="22"/>
        </w:rPr>
        <w:t xml:space="preserve">SY will wait to see what </w:t>
      </w:r>
      <w:proofErr w:type="spellStart"/>
      <w:r w:rsidRPr="00505E75">
        <w:rPr>
          <w:rFonts w:asciiTheme="minorHAnsi" w:hAnsiTheme="minorHAnsi" w:cstheme="minorHAnsi"/>
          <w:sz w:val="22"/>
          <w:szCs w:val="22"/>
        </w:rPr>
        <w:t>Bowlshub</w:t>
      </w:r>
      <w:proofErr w:type="spellEnd"/>
      <w:r w:rsidRPr="00505E75">
        <w:rPr>
          <w:rFonts w:asciiTheme="minorHAnsi" w:hAnsiTheme="minorHAnsi" w:cstheme="minorHAnsi"/>
          <w:sz w:val="22"/>
          <w:szCs w:val="22"/>
        </w:rPr>
        <w:t xml:space="preserve"> Aotearoa</w:t>
      </w:r>
      <w:r w:rsidR="007D7651" w:rsidRPr="00505E75">
        <w:rPr>
          <w:rFonts w:asciiTheme="minorHAnsi" w:hAnsiTheme="minorHAnsi" w:cstheme="minorHAnsi"/>
          <w:sz w:val="22"/>
          <w:szCs w:val="22"/>
        </w:rPr>
        <w:t xml:space="preserve"> can offer before finishing off the Centre Manager job description.</w:t>
      </w:r>
      <w:r w:rsidR="00BF43FB" w:rsidRPr="00505E75">
        <w:rPr>
          <w:rFonts w:asciiTheme="minorHAnsi" w:hAnsiTheme="minorHAnsi" w:cstheme="minorHAnsi"/>
          <w:sz w:val="22"/>
          <w:szCs w:val="22"/>
        </w:rPr>
        <w:t xml:space="preserve">  </w:t>
      </w:r>
    </w:p>
    <w:p w14:paraId="6F3FEAD7" w14:textId="77777777" w:rsidR="001F3FE4" w:rsidRPr="00505E75" w:rsidRDefault="001F3FE4" w:rsidP="003F6657">
      <w:pPr>
        <w:rPr>
          <w:rFonts w:asciiTheme="minorHAnsi" w:hAnsiTheme="minorHAnsi" w:cstheme="minorHAnsi"/>
          <w:sz w:val="22"/>
          <w:szCs w:val="22"/>
        </w:rPr>
      </w:pPr>
    </w:p>
    <w:p w14:paraId="083DC306" w14:textId="431FFD64" w:rsidR="00383EC9" w:rsidRPr="00505E75" w:rsidRDefault="001F3FE4" w:rsidP="003F6657">
      <w:pPr>
        <w:rPr>
          <w:rFonts w:asciiTheme="minorHAnsi" w:hAnsiTheme="minorHAnsi" w:cstheme="minorHAnsi"/>
          <w:sz w:val="22"/>
          <w:szCs w:val="22"/>
        </w:rPr>
      </w:pPr>
      <w:r w:rsidRPr="00505E75">
        <w:rPr>
          <w:rFonts w:asciiTheme="minorHAnsi" w:hAnsiTheme="minorHAnsi" w:cstheme="minorHAnsi"/>
          <w:sz w:val="22"/>
          <w:szCs w:val="22"/>
        </w:rPr>
        <w:t>In Committee</w:t>
      </w:r>
      <w:r w:rsidR="00D415D0" w:rsidRPr="00505E75">
        <w:rPr>
          <w:rFonts w:asciiTheme="minorHAnsi" w:hAnsiTheme="minorHAnsi" w:cstheme="minorHAnsi"/>
          <w:sz w:val="22"/>
          <w:szCs w:val="22"/>
        </w:rPr>
        <w:t>.</w:t>
      </w:r>
    </w:p>
    <w:p w14:paraId="1564C68C" w14:textId="77777777" w:rsidR="00D415D0" w:rsidRPr="00505E75" w:rsidRDefault="00D415D0" w:rsidP="003F6657">
      <w:pPr>
        <w:rPr>
          <w:rFonts w:asciiTheme="minorHAnsi" w:hAnsiTheme="minorHAnsi" w:cstheme="minorHAnsi"/>
          <w:sz w:val="22"/>
          <w:szCs w:val="22"/>
        </w:rPr>
      </w:pPr>
    </w:p>
    <w:p w14:paraId="2D16AEB3" w14:textId="2E010D2F" w:rsidR="002C2CE3" w:rsidRPr="00553E07" w:rsidRDefault="00505E75" w:rsidP="003F6657">
      <w:pPr>
        <w:rPr>
          <w:rFonts w:asciiTheme="minorHAnsi" w:hAnsiTheme="minorHAnsi" w:cstheme="minorHAnsi"/>
          <w:sz w:val="22"/>
          <w:szCs w:val="22"/>
          <w:lang w:val="en-NZ"/>
        </w:rPr>
      </w:pPr>
      <w:r w:rsidRPr="00505E75">
        <w:rPr>
          <w:rFonts w:asciiTheme="minorHAnsi" w:hAnsiTheme="minorHAnsi" w:cstheme="minorHAnsi"/>
          <w:sz w:val="22"/>
          <w:szCs w:val="22"/>
        </w:rPr>
        <w:t>Motion: The Chairperson, Steven Yates, will continue to provide secretarial services to BNH in a paid capacity as a contractor, in the absence of a Centre Manager.  This will continue till the vacancy is filled on or before 30 June 2022.  This will be reviewed at this time if the position is not filled. </w:t>
      </w:r>
    </w:p>
    <w:p w14:paraId="4EB58640" w14:textId="5FB422D5" w:rsidR="002C2CE3" w:rsidRPr="00505E75" w:rsidRDefault="002C2CE3" w:rsidP="00D415D0">
      <w:pPr>
        <w:spacing w:before="100" w:beforeAutospacing="1" w:after="100" w:afterAutospacing="1"/>
        <w:ind w:firstLine="360"/>
        <w:rPr>
          <w:rFonts w:asciiTheme="minorHAnsi" w:hAnsiTheme="minorHAnsi" w:cstheme="minorHAnsi"/>
          <w:sz w:val="22"/>
          <w:szCs w:val="22"/>
          <w:lang w:val="en-NZ"/>
        </w:rPr>
      </w:pPr>
      <w:r w:rsidRPr="00505E75">
        <w:rPr>
          <w:rFonts w:asciiTheme="minorHAnsi" w:hAnsiTheme="minorHAnsi" w:cstheme="minorHAnsi"/>
          <w:sz w:val="22"/>
          <w:szCs w:val="22"/>
          <w:lang w:val="en-NZ"/>
        </w:rPr>
        <w:t xml:space="preserve">Proposed: MT </w:t>
      </w:r>
      <w:r w:rsidRPr="00505E75">
        <w:rPr>
          <w:rFonts w:asciiTheme="minorHAnsi" w:hAnsiTheme="minorHAnsi" w:cstheme="minorHAnsi"/>
          <w:sz w:val="22"/>
          <w:szCs w:val="22"/>
          <w:lang w:val="en-NZ"/>
        </w:rPr>
        <w:tab/>
        <w:t xml:space="preserve">Seconded: </w:t>
      </w:r>
      <w:r w:rsidR="001A2E95" w:rsidRPr="00505E75">
        <w:rPr>
          <w:rFonts w:asciiTheme="minorHAnsi" w:hAnsiTheme="minorHAnsi" w:cstheme="minorHAnsi"/>
          <w:sz w:val="22"/>
          <w:szCs w:val="22"/>
          <w:lang w:val="en-NZ"/>
        </w:rPr>
        <w:t>GP</w:t>
      </w:r>
      <w:r w:rsidRPr="00505E75">
        <w:rPr>
          <w:rFonts w:asciiTheme="minorHAnsi" w:hAnsiTheme="minorHAnsi" w:cstheme="minorHAnsi"/>
          <w:sz w:val="22"/>
          <w:szCs w:val="22"/>
          <w:lang w:val="en-NZ"/>
        </w:rPr>
        <w:t xml:space="preserve"> </w:t>
      </w:r>
      <w:r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ab/>
        <w:t xml:space="preserve">Carried </w:t>
      </w:r>
    </w:p>
    <w:p w14:paraId="00950F16" w14:textId="68EB0DDC" w:rsidR="00084650" w:rsidRPr="00505E75" w:rsidRDefault="00084650"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Chair</w:t>
      </w:r>
      <w:r w:rsidR="006F32CC" w:rsidRPr="00505E75">
        <w:rPr>
          <w:rFonts w:asciiTheme="minorHAnsi" w:hAnsiTheme="minorHAnsi" w:cstheme="minorHAnsi"/>
          <w:sz w:val="22"/>
          <w:szCs w:val="22"/>
        </w:rPr>
        <w:t>person</w:t>
      </w:r>
      <w:r w:rsidRPr="00505E75">
        <w:rPr>
          <w:rFonts w:asciiTheme="minorHAnsi" w:hAnsiTheme="minorHAnsi" w:cstheme="minorHAnsi"/>
          <w:sz w:val="22"/>
          <w:szCs w:val="22"/>
        </w:rPr>
        <w:t xml:space="preserve">’s report </w:t>
      </w:r>
    </w:p>
    <w:p w14:paraId="36644B7B" w14:textId="77777777" w:rsidR="00424910" w:rsidRPr="00505E75" w:rsidRDefault="00424910" w:rsidP="00424910">
      <w:pPr>
        <w:rPr>
          <w:rFonts w:asciiTheme="minorHAnsi" w:hAnsiTheme="minorHAnsi" w:cstheme="minorHAnsi"/>
          <w:sz w:val="22"/>
          <w:szCs w:val="22"/>
        </w:rPr>
      </w:pPr>
    </w:p>
    <w:p w14:paraId="4CE1ED28" w14:textId="5849ADD2" w:rsidR="00424910" w:rsidRPr="00505E75" w:rsidRDefault="00424910" w:rsidP="00902892">
      <w:pPr>
        <w:rPr>
          <w:rFonts w:asciiTheme="minorHAnsi" w:hAnsiTheme="minorHAnsi" w:cstheme="minorHAnsi"/>
          <w:sz w:val="22"/>
          <w:szCs w:val="22"/>
        </w:rPr>
      </w:pPr>
      <w:r w:rsidRPr="00505E75">
        <w:rPr>
          <w:rFonts w:asciiTheme="minorHAnsi" w:hAnsiTheme="minorHAnsi" w:cstheme="minorHAnsi"/>
          <w:sz w:val="22"/>
          <w:szCs w:val="22"/>
        </w:rPr>
        <w:t xml:space="preserve">The Bias Fund </w:t>
      </w:r>
      <w:r w:rsidR="00EC29D6" w:rsidRPr="00505E75">
        <w:rPr>
          <w:rFonts w:asciiTheme="minorHAnsi" w:hAnsiTheme="minorHAnsi" w:cstheme="minorHAnsi"/>
          <w:sz w:val="22"/>
          <w:szCs w:val="22"/>
        </w:rPr>
        <w:t>has no current applications.</w:t>
      </w:r>
    </w:p>
    <w:p w14:paraId="03E14575" w14:textId="77777777" w:rsidR="00EC29D6" w:rsidRPr="00505E75" w:rsidRDefault="00EC29D6" w:rsidP="00424910">
      <w:pPr>
        <w:rPr>
          <w:rFonts w:asciiTheme="minorHAnsi" w:hAnsiTheme="minorHAnsi" w:cstheme="minorHAnsi"/>
          <w:sz w:val="22"/>
          <w:szCs w:val="22"/>
        </w:rPr>
      </w:pPr>
    </w:p>
    <w:p w14:paraId="5DA6A772" w14:textId="0ADC78B1" w:rsidR="00B36482" w:rsidRPr="00505E75" w:rsidRDefault="00EC29D6" w:rsidP="00102992">
      <w:pPr>
        <w:rPr>
          <w:rFonts w:asciiTheme="minorHAnsi" w:hAnsiTheme="minorHAnsi" w:cstheme="minorHAnsi"/>
          <w:color w:val="000000"/>
          <w:sz w:val="22"/>
          <w:szCs w:val="22"/>
        </w:rPr>
      </w:pPr>
      <w:r w:rsidRPr="00505E75">
        <w:rPr>
          <w:rFonts w:asciiTheme="minorHAnsi" w:hAnsiTheme="minorHAnsi" w:cstheme="minorHAnsi"/>
          <w:sz w:val="22"/>
          <w:szCs w:val="22"/>
        </w:rPr>
        <w:t xml:space="preserve">Motion: The Bias Fund to pay back the </w:t>
      </w:r>
      <w:r w:rsidR="00731BAE" w:rsidRPr="00505E75">
        <w:rPr>
          <w:rFonts w:asciiTheme="minorHAnsi" w:hAnsiTheme="minorHAnsi" w:cstheme="minorHAnsi"/>
          <w:sz w:val="22"/>
          <w:szCs w:val="22"/>
        </w:rPr>
        <w:t>$12,000 it owes BNH in 2 tranches.  The first</w:t>
      </w:r>
      <w:r w:rsidR="00102992" w:rsidRPr="00505E75">
        <w:rPr>
          <w:rFonts w:asciiTheme="minorHAnsi" w:hAnsiTheme="minorHAnsi" w:cstheme="minorHAnsi"/>
          <w:color w:val="000000"/>
          <w:sz w:val="22"/>
          <w:szCs w:val="22"/>
        </w:rPr>
        <w:t xml:space="preserve"> $6,000 by 30th April 2022 and the balance of $6,000 by 30th September 2022.</w:t>
      </w:r>
    </w:p>
    <w:p w14:paraId="1207509B" w14:textId="4023CCFF" w:rsidR="00B36482" w:rsidRPr="00505E75" w:rsidRDefault="00B36482" w:rsidP="00D415D0">
      <w:pPr>
        <w:spacing w:before="100" w:beforeAutospacing="1" w:after="100" w:afterAutospacing="1"/>
        <w:ind w:firstLine="360"/>
        <w:rPr>
          <w:rFonts w:asciiTheme="minorHAnsi" w:hAnsiTheme="minorHAnsi" w:cstheme="minorHAnsi"/>
          <w:sz w:val="22"/>
          <w:szCs w:val="22"/>
          <w:lang w:val="en-NZ"/>
        </w:rPr>
      </w:pPr>
      <w:r w:rsidRPr="00505E75">
        <w:rPr>
          <w:rFonts w:asciiTheme="minorHAnsi" w:hAnsiTheme="minorHAnsi" w:cstheme="minorHAnsi"/>
          <w:sz w:val="22"/>
          <w:szCs w:val="22"/>
          <w:lang w:val="en-NZ"/>
        </w:rPr>
        <w:t xml:space="preserve">Proposed: SY </w:t>
      </w:r>
      <w:r w:rsidRPr="00505E75">
        <w:rPr>
          <w:rFonts w:asciiTheme="minorHAnsi" w:hAnsiTheme="minorHAnsi" w:cstheme="minorHAnsi"/>
          <w:sz w:val="22"/>
          <w:szCs w:val="22"/>
          <w:lang w:val="en-NZ"/>
        </w:rPr>
        <w:tab/>
        <w:t xml:space="preserve">Seconded: MT </w:t>
      </w:r>
      <w:r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ab/>
        <w:t xml:space="preserve">Carried </w:t>
      </w:r>
    </w:p>
    <w:p w14:paraId="69C25E31" w14:textId="77777777" w:rsidR="00902892" w:rsidRPr="00505E75" w:rsidRDefault="00E63D86" w:rsidP="00E63D86">
      <w:pPr>
        <w:spacing w:before="100" w:beforeAutospacing="1" w:after="100" w:afterAutospacing="1"/>
        <w:rPr>
          <w:rFonts w:asciiTheme="minorHAnsi" w:hAnsiTheme="minorHAnsi" w:cstheme="minorHAnsi"/>
          <w:sz w:val="22"/>
          <w:szCs w:val="22"/>
          <w:lang w:val="en-NZ"/>
        </w:rPr>
      </w:pPr>
      <w:r w:rsidRPr="00505E75">
        <w:rPr>
          <w:rFonts w:asciiTheme="minorHAnsi" w:hAnsiTheme="minorHAnsi" w:cstheme="minorHAnsi"/>
          <w:sz w:val="22"/>
          <w:szCs w:val="22"/>
          <w:lang w:val="en-NZ"/>
        </w:rPr>
        <w:t>Board Member</w:t>
      </w:r>
      <w:r w:rsidR="00080767" w:rsidRPr="00505E75">
        <w:rPr>
          <w:rFonts w:asciiTheme="minorHAnsi" w:hAnsiTheme="minorHAnsi" w:cstheme="minorHAnsi"/>
          <w:sz w:val="22"/>
          <w:szCs w:val="22"/>
          <w:lang w:val="en-NZ"/>
        </w:rPr>
        <w:t xml:space="preserve"> Duty Allocations</w:t>
      </w:r>
    </w:p>
    <w:p w14:paraId="303EA878" w14:textId="7DDB8676" w:rsidR="00080767" w:rsidRPr="00505E75" w:rsidRDefault="00080767" w:rsidP="00E63D86">
      <w:pPr>
        <w:spacing w:before="100" w:beforeAutospacing="1" w:after="100" w:afterAutospacing="1"/>
        <w:rPr>
          <w:rFonts w:asciiTheme="minorHAnsi" w:hAnsiTheme="minorHAnsi" w:cstheme="minorHAnsi"/>
          <w:sz w:val="22"/>
          <w:szCs w:val="22"/>
          <w:lang w:val="en-NZ"/>
        </w:rPr>
      </w:pPr>
      <w:r w:rsidRPr="00505E75">
        <w:rPr>
          <w:rFonts w:asciiTheme="minorHAnsi" w:hAnsiTheme="minorHAnsi" w:cstheme="minorHAnsi"/>
          <w:sz w:val="22"/>
          <w:szCs w:val="22"/>
          <w:lang w:val="en-NZ"/>
        </w:rPr>
        <w:t>S</w:t>
      </w:r>
      <w:r w:rsidR="00E12212" w:rsidRPr="00505E75">
        <w:rPr>
          <w:rFonts w:asciiTheme="minorHAnsi" w:hAnsiTheme="minorHAnsi" w:cstheme="minorHAnsi"/>
          <w:sz w:val="22"/>
          <w:szCs w:val="22"/>
          <w:lang w:val="en-NZ"/>
        </w:rPr>
        <w:t>Y</w:t>
      </w:r>
      <w:r w:rsidRPr="00505E75">
        <w:rPr>
          <w:rFonts w:asciiTheme="minorHAnsi" w:hAnsiTheme="minorHAnsi" w:cstheme="minorHAnsi"/>
          <w:sz w:val="22"/>
          <w:szCs w:val="22"/>
          <w:lang w:val="en-NZ"/>
        </w:rPr>
        <w:t xml:space="preserve"> drew up a draft Board Member Duty Allocation </w:t>
      </w:r>
      <w:r w:rsidR="006E2997" w:rsidRPr="00505E75">
        <w:rPr>
          <w:rFonts w:asciiTheme="minorHAnsi" w:hAnsiTheme="minorHAnsi" w:cstheme="minorHAnsi"/>
          <w:sz w:val="22"/>
          <w:szCs w:val="22"/>
          <w:lang w:val="en-NZ"/>
        </w:rPr>
        <w:t>Organisational Chart to present to the Board.</w:t>
      </w:r>
      <w:r w:rsidR="00E93622" w:rsidRPr="00505E75">
        <w:rPr>
          <w:rFonts w:asciiTheme="minorHAnsi" w:hAnsiTheme="minorHAnsi" w:cstheme="minorHAnsi"/>
          <w:sz w:val="22"/>
          <w:szCs w:val="22"/>
          <w:lang w:val="en-NZ"/>
        </w:rPr>
        <w:t xml:space="preserve">  For the most part this was agreed with </w:t>
      </w:r>
      <w:r w:rsidR="0099137E" w:rsidRPr="00505E75">
        <w:rPr>
          <w:rFonts w:asciiTheme="minorHAnsi" w:hAnsiTheme="minorHAnsi" w:cstheme="minorHAnsi"/>
          <w:sz w:val="22"/>
          <w:szCs w:val="22"/>
          <w:lang w:val="en-NZ"/>
        </w:rPr>
        <w:t xml:space="preserve">some changes and </w:t>
      </w:r>
      <w:r w:rsidR="00E93622" w:rsidRPr="00505E75">
        <w:rPr>
          <w:rFonts w:asciiTheme="minorHAnsi" w:hAnsiTheme="minorHAnsi" w:cstheme="minorHAnsi"/>
          <w:sz w:val="22"/>
          <w:szCs w:val="22"/>
          <w:lang w:val="en-NZ"/>
        </w:rPr>
        <w:t>the additions of Finance, Governance and Representative</w:t>
      </w:r>
      <w:r w:rsidR="007A41B8" w:rsidRPr="00505E75">
        <w:rPr>
          <w:rFonts w:asciiTheme="minorHAnsi" w:hAnsiTheme="minorHAnsi" w:cstheme="minorHAnsi"/>
          <w:sz w:val="22"/>
          <w:szCs w:val="22"/>
          <w:lang w:val="en-NZ"/>
        </w:rPr>
        <w:t>s (see attached).</w:t>
      </w:r>
    </w:p>
    <w:p w14:paraId="717065E1" w14:textId="179187C5" w:rsidR="00084650" w:rsidRPr="00505E75" w:rsidRDefault="00084650"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President’s report</w:t>
      </w:r>
      <w:r w:rsidR="007A41B8" w:rsidRPr="00505E75">
        <w:rPr>
          <w:rFonts w:asciiTheme="minorHAnsi" w:hAnsiTheme="minorHAnsi" w:cstheme="minorHAnsi"/>
          <w:sz w:val="22"/>
          <w:szCs w:val="22"/>
        </w:rPr>
        <w:t xml:space="preserve"> – as</w:t>
      </w:r>
      <w:r w:rsidR="00AE33F9" w:rsidRPr="00505E75">
        <w:rPr>
          <w:rFonts w:asciiTheme="minorHAnsi" w:hAnsiTheme="minorHAnsi" w:cstheme="minorHAnsi"/>
          <w:sz w:val="22"/>
          <w:szCs w:val="22"/>
        </w:rPr>
        <w:t xml:space="preserve"> read.</w:t>
      </w:r>
    </w:p>
    <w:p w14:paraId="6B10B16A" w14:textId="77777777" w:rsidR="00AE33F9" w:rsidRPr="00505E75" w:rsidRDefault="00AE33F9" w:rsidP="00AE33F9">
      <w:pPr>
        <w:ind w:left="360"/>
        <w:rPr>
          <w:rFonts w:asciiTheme="minorHAnsi" w:hAnsiTheme="minorHAnsi" w:cstheme="minorHAnsi"/>
          <w:sz w:val="22"/>
          <w:szCs w:val="22"/>
        </w:rPr>
      </w:pPr>
    </w:p>
    <w:p w14:paraId="13506126" w14:textId="6813A690" w:rsidR="001E5281" w:rsidRPr="00505E75" w:rsidRDefault="00084650"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Masters Bowls report</w:t>
      </w:r>
      <w:r w:rsidR="00401743" w:rsidRPr="00505E75">
        <w:rPr>
          <w:rFonts w:asciiTheme="minorHAnsi" w:hAnsiTheme="minorHAnsi" w:cstheme="minorHAnsi"/>
          <w:sz w:val="22"/>
          <w:szCs w:val="22"/>
        </w:rPr>
        <w:t xml:space="preserve"> </w:t>
      </w:r>
      <w:r w:rsidR="00AE33F9" w:rsidRPr="00505E75">
        <w:rPr>
          <w:rFonts w:asciiTheme="minorHAnsi" w:hAnsiTheme="minorHAnsi" w:cstheme="minorHAnsi"/>
          <w:sz w:val="22"/>
          <w:szCs w:val="22"/>
        </w:rPr>
        <w:t>– as read.</w:t>
      </w:r>
    </w:p>
    <w:p w14:paraId="2892F6EF" w14:textId="77777777" w:rsidR="00AE33F9" w:rsidRPr="00505E75" w:rsidRDefault="00AE33F9" w:rsidP="00AE33F9">
      <w:pPr>
        <w:rPr>
          <w:rFonts w:asciiTheme="minorHAnsi" w:hAnsiTheme="minorHAnsi" w:cstheme="minorHAnsi"/>
          <w:sz w:val="22"/>
          <w:szCs w:val="22"/>
        </w:rPr>
      </w:pPr>
    </w:p>
    <w:p w14:paraId="70E1C956" w14:textId="4FA62EAC" w:rsidR="0059432E" w:rsidRPr="00505E75" w:rsidRDefault="00084650" w:rsidP="0080101E">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Match Committee report</w:t>
      </w:r>
    </w:p>
    <w:p w14:paraId="5851F619" w14:textId="77777777" w:rsidR="00AE33F9" w:rsidRPr="00505E75" w:rsidRDefault="00AE33F9" w:rsidP="00AE33F9">
      <w:pPr>
        <w:pStyle w:val="ListParagraph"/>
        <w:rPr>
          <w:rFonts w:asciiTheme="minorHAnsi" w:hAnsiTheme="minorHAnsi" w:cstheme="minorHAnsi"/>
          <w:sz w:val="22"/>
          <w:szCs w:val="22"/>
        </w:rPr>
      </w:pPr>
    </w:p>
    <w:p w14:paraId="1C287D0C" w14:textId="5E81E51E" w:rsidR="00AE33F9" w:rsidRPr="00505E75" w:rsidRDefault="0034161F" w:rsidP="00AE33F9">
      <w:pPr>
        <w:rPr>
          <w:rFonts w:asciiTheme="minorHAnsi" w:hAnsiTheme="minorHAnsi" w:cstheme="minorHAnsi"/>
          <w:sz w:val="22"/>
          <w:szCs w:val="22"/>
        </w:rPr>
      </w:pPr>
      <w:r w:rsidRPr="00505E75">
        <w:rPr>
          <w:rFonts w:asciiTheme="minorHAnsi" w:hAnsiTheme="minorHAnsi" w:cstheme="minorHAnsi"/>
          <w:sz w:val="22"/>
          <w:szCs w:val="22"/>
        </w:rPr>
        <w:t>NC reiterated how impressed he had been by the standard of the 1-5 Year</w:t>
      </w:r>
      <w:r w:rsidR="007F6F4D" w:rsidRPr="00505E75">
        <w:rPr>
          <w:rFonts w:asciiTheme="minorHAnsi" w:hAnsiTheme="minorHAnsi" w:cstheme="minorHAnsi"/>
          <w:sz w:val="22"/>
          <w:szCs w:val="22"/>
        </w:rPr>
        <w:t xml:space="preserve"> Players in the most recent Singles and Pairs competitions.</w:t>
      </w:r>
    </w:p>
    <w:p w14:paraId="7B5FF331" w14:textId="66B48757" w:rsidR="008919B5" w:rsidRPr="00505E75" w:rsidRDefault="008919B5" w:rsidP="00AE33F9">
      <w:pPr>
        <w:rPr>
          <w:rFonts w:asciiTheme="minorHAnsi" w:hAnsiTheme="minorHAnsi" w:cstheme="minorHAnsi"/>
          <w:sz w:val="22"/>
          <w:szCs w:val="22"/>
        </w:rPr>
      </w:pPr>
      <w:r w:rsidRPr="00505E75">
        <w:rPr>
          <w:rFonts w:asciiTheme="minorHAnsi" w:hAnsiTheme="minorHAnsi" w:cstheme="minorHAnsi"/>
          <w:sz w:val="22"/>
          <w:szCs w:val="22"/>
        </w:rPr>
        <w:t xml:space="preserve">He wanted to add </w:t>
      </w:r>
      <w:r w:rsidR="00D86FAE" w:rsidRPr="00505E75">
        <w:rPr>
          <w:rFonts w:asciiTheme="minorHAnsi" w:hAnsiTheme="minorHAnsi" w:cstheme="minorHAnsi"/>
          <w:sz w:val="22"/>
          <w:szCs w:val="22"/>
        </w:rPr>
        <w:t xml:space="preserve">a </w:t>
      </w:r>
      <w:proofErr w:type="gramStart"/>
      <w:r w:rsidR="00D86FAE" w:rsidRPr="00505E75">
        <w:rPr>
          <w:rFonts w:asciiTheme="minorHAnsi" w:hAnsiTheme="minorHAnsi" w:cstheme="minorHAnsi"/>
          <w:sz w:val="22"/>
          <w:szCs w:val="22"/>
        </w:rPr>
        <w:t>criteria</w:t>
      </w:r>
      <w:proofErr w:type="gramEnd"/>
      <w:r w:rsidR="00D86FAE" w:rsidRPr="00505E75">
        <w:rPr>
          <w:rFonts w:asciiTheme="minorHAnsi" w:hAnsiTheme="minorHAnsi" w:cstheme="minorHAnsi"/>
          <w:sz w:val="22"/>
          <w:szCs w:val="22"/>
        </w:rPr>
        <w:t xml:space="preserve"> going forward for 1-5 Years Managers/Coaches</w:t>
      </w:r>
      <w:r w:rsidR="00550731" w:rsidRPr="00505E75">
        <w:rPr>
          <w:rFonts w:asciiTheme="minorHAnsi" w:hAnsiTheme="minorHAnsi" w:cstheme="minorHAnsi"/>
          <w:sz w:val="22"/>
          <w:szCs w:val="22"/>
        </w:rPr>
        <w:t xml:space="preserve"> to attend all the 1-5 Years events (if possible)</w:t>
      </w:r>
      <w:r w:rsidR="003772E6" w:rsidRPr="00505E75">
        <w:rPr>
          <w:rFonts w:asciiTheme="minorHAnsi" w:hAnsiTheme="minorHAnsi" w:cstheme="minorHAnsi"/>
          <w:sz w:val="22"/>
          <w:szCs w:val="22"/>
        </w:rPr>
        <w:t xml:space="preserve"> in order to assess all players possible for BNH Representation </w:t>
      </w:r>
      <w:r w:rsidR="00D72B6B" w:rsidRPr="00505E75">
        <w:rPr>
          <w:rFonts w:asciiTheme="minorHAnsi" w:hAnsiTheme="minorHAnsi" w:cstheme="minorHAnsi"/>
          <w:sz w:val="22"/>
          <w:szCs w:val="22"/>
        </w:rPr>
        <w:t>including</w:t>
      </w:r>
      <w:r w:rsidR="000B77AA" w:rsidRPr="00505E75">
        <w:rPr>
          <w:rFonts w:asciiTheme="minorHAnsi" w:hAnsiTheme="minorHAnsi" w:cstheme="minorHAnsi"/>
          <w:sz w:val="22"/>
          <w:szCs w:val="22"/>
        </w:rPr>
        <w:t xml:space="preserve"> </w:t>
      </w:r>
      <w:r w:rsidR="00D72B6B" w:rsidRPr="00505E75">
        <w:rPr>
          <w:rFonts w:asciiTheme="minorHAnsi" w:hAnsiTheme="minorHAnsi" w:cstheme="minorHAnsi"/>
          <w:sz w:val="22"/>
          <w:szCs w:val="22"/>
        </w:rPr>
        <w:t xml:space="preserve">Junior Winter Coaching, </w:t>
      </w:r>
      <w:r w:rsidR="000B77AA" w:rsidRPr="00505E75">
        <w:rPr>
          <w:rFonts w:asciiTheme="minorHAnsi" w:hAnsiTheme="minorHAnsi" w:cstheme="minorHAnsi"/>
          <w:sz w:val="22"/>
          <w:szCs w:val="22"/>
        </w:rPr>
        <w:t>Interclub, Singles, Pairs</w:t>
      </w:r>
      <w:r w:rsidR="00D72B6B" w:rsidRPr="00505E75">
        <w:rPr>
          <w:rFonts w:asciiTheme="minorHAnsi" w:hAnsiTheme="minorHAnsi" w:cstheme="minorHAnsi"/>
          <w:sz w:val="22"/>
          <w:szCs w:val="22"/>
        </w:rPr>
        <w:t xml:space="preserve">, Latimer Cup, </w:t>
      </w:r>
      <w:proofErr w:type="spellStart"/>
      <w:r w:rsidR="00D72B6B" w:rsidRPr="00505E75">
        <w:rPr>
          <w:rFonts w:asciiTheme="minorHAnsi" w:hAnsiTheme="minorHAnsi" w:cstheme="minorHAnsi"/>
          <w:sz w:val="22"/>
          <w:szCs w:val="22"/>
        </w:rPr>
        <w:t>Sorrill</w:t>
      </w:r>
      <w:proofErr w:type="spellEnd"/>
      <w:r w:rsidR="00D72B6B" w:rsidRPr="00505E75">
        <w:rPr>
          <w:rFonts w:asciiTheme="minorHAnsi" w:hAnsiTheme="minorHAnsi" w:cstheme="minorHAnsi"/>
          <w:sz w:val="22"/>
          <w:szCs w:val="22"/>
        </w:rPr>
        <w:t xml:space="preserve"> Cup</w:t>
      </w:r>
      <w:r w:rsidR="000B77AA" w:rsidRPr="00505E75">
        <w:rPr>
          <w:rFonts w:asciiTheme="minorHAnsi" w:hAnsiTheme="minorHAnsi" w:cstheme="minorHAnsi"/>
          <w:sz w:val="22"/>
          <w:szCs w:val="22"/>
        </w:rPr>
        <w:t xml:space="preserve"> etc.</w:t>
      </w:r>
    </w:p>
    <w:p w14:paraId="2742B23D" w14:textId="77777777" w:rsidR="000B77AA" w:rsidRPr="00505E75" w:rsidRDefault="000B77AA" w:rsidP="00AE33F9">
      <w:pPr>
        <w:rPr>
          <w:rFonts w:asciiTheme="minorHAnsi" w:hAnsiTheme="minorHAnsi" w:cstheme="minorHAnsi"/>
          <w:sz w:val="22"/>
          <w:szCs w:val="22"/>
        </w:rPr>
      </w:pPr>
    </w:p>
    <w:p w14:paraId="116F5D3D" w14:textId="0457F523" w:rsidR="000B77AA" w:rsidRPr="00505E75" w:rsidRDefault="000B77AA" w:rsidP="00AE33F9">
      <w:pPr>
        <w:rPr>
          <w:rFonts w:asciiTheme="minorHAnsi" w:hAnsiTheme="minorHAnsi" w:cstheme="minorHAnsi"/>
          <w:sz w:val="22"/>
          <w:szCs w:val="22"/>
        </w:rPr>
      </w:pPr>
      <w:r w:rsidRPr="00505E75">
        <w:rPr>
          <w:rFonts w:asciiTheme="minorHAnsi" w:hAnsiTheme="minorHAnsi" w:cstheme="minorHAnsi"/>
          <w:sz w:val="22"/>
          <w:szCs w:val="22"/>
        </w:rPr>
        <w:t xml:space="preserve">One consideration for next season is to </w:t>
      </w:r>
      <w:r w:rsidR="0069685B" w:rsidRPr="00505E75">
        <w:rPr>
          <w:rFonts w:asciiTheme="minorHAnsi" w:hAnsiTheme="minorHAnsi" w:cstheme="minorHAnsi"/>
          <w:sz w:val="22"/>
          <w:szCs w:val="22"/>
        </w:rPr>
        <w:t xml:space="preserve">extend an invitation on Facebook and our BNH Website for 1-5 Year </w:t>
      </w:r>
      <w:r w:rsidR="007557BA" w:rsidRPr="00505E75">
        <w:rPr>
          <w:rFonts w:asciiTheme="minorHAnsi" w:hAnsiTheme="minorHAnsi" w:cstheme="minorHAnsi"/>
          <w:sz w:val="22"/>
          <w:szCs w:val="22"/>
        </w:rPr>
        <w:t xml:space="preserve">players to apply to trial for the Rep Team.  We can </w:t>
      </w:r>
      <w:r w:rsidR="00D72B6B" w:rsidRPr="00505E75">
        <w:rPr>
          <w:rFonts w:asciiTheme="minorHAnsi" w:hAnsiTheme="minorHAnsi" w:cstheme="minorHAnsi"/>
          <w:sz w:val="22"/>
          <w:szCs w:val="22"/>
        </w:rPr>
        <w:t>do this and offer at least 2 trial dates.</w:t>
      </w:r>
    </w:p>
    <w:p w14:paraId="40F0B3E4" w14:textId="77777777" w:rsidR="00D72B6B" w:rsidRPr="00505E75" w:rsidRDefault="00D72B6B" w:rsidP="00AE33F9">
      <w:pPr>
        <w:rPr>
          <w:rFonts w:asciiTheme="minorHAnsi" w:hAnsiTheme="minorHAnsi" w:cstheme="minorHAnsi"/>
          <w:sz w:val="22"/>
          <w:szCs w:val="22"/>
        </w:rPr>
      </w:pPr>
    </w:p>
    <w:p w14:paraId="0CBA4FEF" w14:textId="31C0DF9A" w:rsidR="006F32CC" w:rsidRPr="00505E75" w:rsidRDefault="006F32CC" w:rsidP="0080101E">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Greens Report</w:t>
      </w:r>
      <w:r w:rsidR="00C435E5" w:rsidRPr="00505E75">
        <w:rPr>
          <w:rFonts w:asciiTheme="minorHAnsi" w:hAnsiTheme="minorHAnsi" w:cstheme="minorHAnsi"/>
          <w:sz w:val="22"/>
          <w:szCs w:val="22"/>
        </w:rPr>
        <w:t xml:space="preserve"> – noted.</w:t>
      </w:r>
    </w:p>
    <w:p w14:paraId="200E1C80" w14:textId="77777777" w:rsidR="00C435E5" w:rsidRPr="00505E75" w:rsidRDefault="00C435E5" w:rsidP="00C435E5">
      <w:pPr>
        <w:ind w:left="360"/>
        <w:rPr>
          <w:rFonts w:asciiTheme="minorHAnsi" w:hAnsiTheme="minorHAnsi" w:cstheme="minorHAnsi"/>
          <w:sz w:val="22"/>
          <w:szCs w:val="22"/>
        </w:rPr>
      </w:pPr>
    </w:p>
    <w:p w14:paraId="7CDD5345" w14:textId="27785E50" w:rsidR="00084650" w:rsidRPr="00505E75" w:rsidRDefault="00084650"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Representatives’ report</w:t>
      </w:r>
      <w:r w:rsidR="00182CBF" w:rsidRPr="00505E75">
        <w:rPr>
          <w:rFonts w:asciiTheme="minorHAnsi" w:hAnsiTheme="minorHAnsi" w:cstheme="minorHAnsi"/>
          <w:sz w:val="22"/>
          <w:szCs w:val="22"/>
        </w:rPr>
        <w:t xml:space="preserve"> – noted.</w:t>
      </w:r>
    </w:p>
    <w:p w14:paraId="1DF291D6" w14:textId="77777777" w:rsidR="00182CBF" w:rsidRPr="00505E75" w:rsidRDefault="00182CBF" w:rsidP="00182CBF">
      <w:pPr>
        <w:rPr>
          <w:rFonts w:asciiTheme="minorHAnsi" w:hAnsiTheme="minorHAnsi" w:cstheme="minorHAnsi"/>
          <w:sz w:val="22"/>
          <w:szCs w:val="22"/>
        </w:rPr>
      </w:pPr>
    </w:p>
    <w:p w14:paraId="3FDE9635" w14:textId="6D2602FF" w:rsidR="00084650" w:rsidRPr="00505E75" w:rsidRDefault="00084650"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 xml:space="preserve">Coaching and </w:t>
      </w:r>
      <w:r w:rsidR="00401743" w:rsidRPr="00505E75">
        <w:rPr>
          <w:rFonts w:asciiTheme="minorHAnsi" w:hAnsiTheme="minorHAnsi" w:cstheme="minorHAnsi"/>
          <w:sz w:val="22"/>
          <w:szCs w:val="22"/>
        </w:rPr>
        <w:t>D</w:t>
      </w:r>
      <w:r w:rsidRPr="00505E75">
        <w:rPr>
          <w:rFonts w:asciiTheme="minorHAnsi" w:hAnsiTheme="minorHAnsi" w:cstheme="minorHAnsi"/>
          <w:sz w:val="22"/>
          <w:szCs w:val="22"/>
        </w:rPr>
        <w:t xml:space="preserve">evelopment report </w:t>
      </w:r>
      <w:r w:rsidR="004673FB" w:rsidRPr="00505E75">
        <w:rPr>
          <w:rFonts w:asciiTheme="minorHAnsi" w:hAnsiTheme="minorHAnsi" w:cstheme="minorHAnsi"/>
          <w:sz w:val="22"/>
          <w:szCs w:val="22"/>
        </w:rPr>
        <w:t>–</w:t>
      </w:r>
      <w:r w:rsidR="006F32CC" w:rsidRPr="00505E75">
        <w:rPr>
          <w:rFonts w:asciiTheme="minorHAnsi" w:hAnsiTheme="minorHAnsi" w:cstheme="minorHAnsi"/>
          <w:sz w:val="22"/>
          <w:szCs w:val="22"/>
        </w:rPr>
        <w:t xml:space="preserve"> Nil</w:t>
      </w:r>
    </w:p>
    <w:p w14:paraId="6398BCAB" w14:textId="77777777" w:rsidR="004673FB" w:rsidRPr="00505E75" w:rsidRDefault="004673FB" w:rsidP="004673FB">
      <w:pPr>
        <w:rPr>
          <w:rFonts w:asciiTheme="minorHAnsi" w:hAnsiTheme="minorHAnsi" w:cstheme="minorHAnsi"/>
          <w:sz w:val="22"/>
          <w:szCs w:val="22"/>
        </w:rPr>
      </w:pPr>
    </w:p>
    <w:p w14:paraId="235FA1CE" w14:textId="59795E13" w:rsidR="00084650" w:rsidRPr="00505E75" w:rsidRDefault="00543D1A"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1–5-year</w:t>
      </w:r>
      <w:r w:rsidR="00401743" w:rsidRPr="00505E75">
        <w:rPr>
          <w:rFonts w:asciiTheme="minorHAnsi" w:hAnsiTheme="minorHAnsi" w:cstheme="minorHAnsi"/>
          <w:sz w:val="22"/>
          <w:szCs w:val="22"/>
        </w:rPr>
        <w:t xml:space="preserve"> </w:t>
      </w:r>
      <w:proofErr w:type="gramStart"/>
      <w:r w:rsidR="00506335" w:rsidRPr="00505E75">
        <w:rPr>
          <w:rFonts w:asciiTheme="minorHAnsi" w:hAnsiTheme="minorHAnsi" w:cstheme="minorHAnsi"/>
          <w:sz w:val="22"/>
          <w:szCs w:val="22"/>
        </w:rPr>
        <w:t>B</w:t>
      </w:r>
      <w:r w:rsidR="00084650" w:rsidRPr="00505E75">
        <w:rPr>
          <w:rFonts w:asciiTheme="minorHAnsi" w:hAnsiTheme="minorHAnsi" w:cstheme="minorHAnsi"/>
          <w:sz w:val="22"/>
          <w:szCs w:val="22"/>
        </w:rPr>
        <w:t>owlers</w:t>
      </w:r>
      <w:proofErr w:type="gramEnd"/>
      <w:r w:rsidR="00084650" w:rsidRPr="00505E75">
        <w:rPr>
          <w:rFonts w:asciiTheme="minorHAnsi" w:hAnsiTheme="minorHAnsi" w:cstheme="minorHAnsi"/>
          <w:sz w:val="22"/>
          <w:szCs w:val="22"/>
        </w:rPr>
        <w:t xml:space="preserve"> report </w:t>
      </w:r>
      <w:r w:rsidR="00182CBF" w:rsidRPr="00505E75">
        <w:rPr>
          <w:rFonts w:asciiTheme="minorHAnsi" w:hAnsiTheme="minorHAnsi" w:cstheme="minorHAnsi"/>
          <w:sz w:val="22"/>
          <w:szCs w:val="22"/>
        </w:rPr>
        <w:t>– noted.</w:t>
      </w:r>
    </w:p>
    <w:p w14:paraId="17F1A14C" w14:textId="77777777" w:rsidR="00AE3505" w:rsidRPr="00505E75" w:rsidRDefault="00AE3505" w:rsidP="00AE3505">
      <w:pPr>
        <w:pStyle w:val="ListParagraph"/>
        <w:rPr>
          <w:rFonts w:asciiTheme="minorHAnsi" w:hAnsiTheme="minorHAnsi" w:cstheme="minorHAnsi"/>
          <w:sz w:val="22"/>
          <w:szCs w:val="22"/>
        </w:rPr>
      </w:pPr>
    </w:p>
    <w:p w14:paraId="5A7A112C" w14:textId="1E75AE55" w:rsidR="00AE3505" w:rsidRPr="00505E75" w:rsidRDefault="00AE3505" w:rsidP="00AE3505">
      <w:pPr>
        <w:rPr>
          <w:rFonts w:asciiTheme="minorHAnsi" w:hAnsiTheme="minorHAnsi" w:cstheme="minorHAnsi"/>
          <w:b/>
          <w:bCs/>
          <w:sz w:val="22"/>
          <w:szCs w:val="22"/>
        </w:rPr>
      </w:pPr>
      <w:r w:rsidRPr="00505E75">
        <w:rPr>
          <w:rFonts w:asciiTheme="minorHAnsi" w:hAnsiTheme="minorHAnsi" w:cstheme="minorHAnsi"/>
          <w:b/>
          <w:bCs/>
          <w:sz w:val="22"/>
          <w:szCs w:val="22"/>
        </w:rPr>
        <w:t xml:space="preserve">Mark Cameron, Bowls NZ, joined the meeting </w:t>
      </w:r>
      <w:r w:rsidR="00C318CA" w:rsidRPr="00505E75">
        <w:rPr>
          <w:rFonts w:asciiTheme="minorHAnsi" w:hAnsiTheme="minorHAnsi" w:cstheme="minorHAnsi"/>
          <w:b/>
          <w:bCs/>
          <w:sz w:val="22"/>
          <w:szCs w:val="22"/>
        </w:rPr>
        <w:t xml:space="preserve">at 5.30 pm </w:t>
      </w:r>
      <w:r w:rsidRPr="00505E75">
        <w:rPr>
          <w:rFonts w:asciiTheme="minorHAnsi" w:hAnsiTheme="minorHAnsi" w:cstheme="minorHAnsi"/>
          <w:b/>
          <w:bCs/>
          <w:sz w:val="22"/>
          <w:szCs w:val="22"/>
        </w:rPr>
        <w:t xml:space="preserve">to </w:t>
      </w:r>
      <w:r w:rsidR="00D45A74" w:rsidRPr="00505E75">
        <w:rPr>
          <w:rFonts w:asciiTheme="minorHAnsi" w:hAnsiTheme="minorHAnsi" w:cstheme="minorHAnsi"/>
          <w:b/>
          <w:bCs/>
          <w:sz w:val="22"/>
          <w:szCs w:val="22"/>
        </w:rPr>
        <w:t xml:space="preserve">explain the benefits of </w:t>
      </w:r>
      <w:proofErr w:type="spellStart"/>
      <w:r w:rsidR="00D45A74" w:rsidRPr="00505E75">
        <w:rPr>
          <w:rFonts w:asciiTheme="minorHAnsi" w:hAnsiTheme="minorHAnsi" w:cstheme="minorHAnsi"/>
          <w:b/>
          <w:bCs/>
          <w:sz w:val="22"/>
          <w:szCs w:val="22"/>
        </w:rPr>
        <w:t>BowlsHub</w:t>
      </w:r>
      <w:proofErr w:type="spellEnd"/>
      <w:r w:rsidR="00D45A74" w:rsidRPr="00505E75">
        <w:rPr>
          <w:rFonts w:asciiTheme="minorHAnsi" w:hAnsiTheme="minorHAnsi" w:cstheme="minorHAnsi"/>
          <w:b/>
          <w:bCs/>
          <w:sz w:val="22"/>
          <w:szCs w:val="22"/>
        </w:rPr>
        <w:t xml:space="preserve"> Aotearoa.</w:t>
      </w:r>
    </w:p>
    <w:p w14:paraId="24D4B4B3" w14:textId="77777777" w:rsidR="00EE6FC6" w:rsidRPr="00505E75" w:rsidRDefault="00EE6FC6" w:rsidP="00AE3505">
      <w:pPr>
        <w:rPr>
          <w:rFonts w:asciiTheme="minorHAnsi" w:hAnsiTheme="minorHAnsi" w:cstheme="minorHAnsi"/>
          <w:b/>
          <w:bCs/>
          <w:sz w:val="22"/>
          <w:szCs w:val="22"/>
        </w:rPr>
      </w:pPr>
    </w:p>
    <w:p w14:paraId="7D56E2F1" w14:textId="77777777" w:rsidR="00EE6FC6" w:rsidRPr="00505E75" w:rsidRDefault="00EE6FC6" w:rsidP="00EE6FC6">
      <w:pPr>
        <w:spacing w:line="330" w:lineRule="atLeast"/>
        <w:rPr>
          <w:rFonts w:asciiTheme="minorHAnsi" w:hAnsiTheme="minorHAnsi" w:cstheme="minorHAnsi"/>
          <w:color w:val="000000"/>
          <w:sz w:val="22"/>
          <w:szCs w:val="22"/>
          <w:lang w:val="en-NZ"/>
        </w:rPr>
      </w:pPr>
      <w:r w:rsidRPr="00505E75">
        <w:rPr>
          <w:rFonts w:asciiTheme="minorHAnsi" w:hAnsiTheme="minorHAnsi" w:cstheme="minorHAnsi"/>
          <w:color w:val="202020"/>
          <w:sz w:val="22"/>
          <w:szCs w:val="22"/>
        </w:rPr>
        <w:t xml:space="preserve">The aim of </w:t>
      </w:r>
      <w:proofErr w:type="spellStart"/>
      <w:r w:rsidRPr="00505E75">
        <w:rPr>
          <w:rFonts w:asciiTheme="minorHAnsi" w:hAnsiTheme="minorHAnsi" w:cstheme="minorHAnsi"/>
          <w:color w:val="202020"/>
          <w:sz w:val="22"/>
          <w:szCs w:val="22"/>
        </w:rPr>
        <w:t>BowlsHub</w:t>
      </w:r>
      <w:proofErr w:type="spellEnd"/>
      <w:r w:rsidRPr="00505E75">
        <w:rPr>
          <w:rFonts w:asciiTheme="minorHAnsi" w:hAnsiTheme="minorHAnsi" w:cstheme="minorHAnsi"/>
          <w:color w:val="202020"/>
          <w:sz w:val="22"/>
          <w:szCs w:val="22"/>
        </w:rPr>
        <w:t xml:space="preserve"> Aotearoa is to provide an efficient online events and player management solution for Bowls New Zealand and its affiliated Centre’s and Clubs. </w:t>
      </w:r>
      <w:r w:rsidRPr="00505E75">
        <w:rPr>
          <w:rFonts w:asciiTheme="minorHAnsi" w:hAnsiTheme="minorHAnsi" w:cstheme="minorHAnsi"/>
          <w:color w:val="202020"/>
          <w:sz w:val="22"/>
          <w:szCs w:val="22"/>
        </w:rPr>
        <w:br/>
      </w:r>
      <w:r w:rsidRPr="00505E75">
        <w:rPr>
          <w:rFonts w:asciiTheme="minorHAnsi" w:hAnsiTheme="minorHAnsi" w:cstheme="minorHAnsi"/>
          <w:color w:val="202020"/>
          <w:sz w:val="22"/>
          <w:szCs w:val="22"/>
        </w:rPr>
        <w:br/>
        <w:t>The benefits of this solution include, but are not limited to:</w:t>
      </w:r>
    </w:p>
    <w:p w14:paraId="094D2E2A" w14:textId="77777777" w:rsidR="00EE6FC6" w:rsidRPr="00505E75" w:rsidRDefault="00EE6FC6" w:rsidP="00EE6FC6">
      <w:pPr>
        <w:numPr>
          <w:ilvl w:val="0"/>
          <w:numId w:val="36"/>
        </w:numPr>
        <w:spacing w:line="330" w:lineRule="atLeast"/>
        <w:rPr>
          <w:rFonts w:asciiTheme="minorHAnsi" w:hAnsiTheme="minorHAnsi" w:cstheme="minorHAnsi"/>
          <w:color w:val="202020"/>
          <w:sz w:val="22"/>
          <w:szCs w:val="22"/>
        </w:rPr>
      </w:pPr>
      <w:r w:rsidRPr="00505E75">
        <w:rPr>
          <w:rFonts w:asciiTheme="minorHAnsi" w:hAnsiTheme="minorHAnsi" w:cstheme="minorHAnsi"/>
          <w:color w:val="202020"/>
          <w:sz w:val="22"/>
          <w:szCs w:val="22"/>
        </w:rPr>
        <w:t>Access to an accurate membership database.</w:t>
      </w:r>
    </w:p>
    <w:p w14:paraId="70F0C969" w14:textId="77777777" w:rsidR="00EE6FC6" w:rsidRPr="00505E75" w:rsidRDefault="00EE6FC6" w:rsidP="00EE6FC6">
      <w:pPr>
        <w:numPr>
          <w:ilvl w:val="0"/>
          <w:numId w:val="36"/>
        </w:numPr>
        <w:spacing w:line="330" w:lineRule="atLeast"/>
        <w:rPr>
          <w:rFonts w:asciiTheme="minorHAnsi" w:hAnsiTheme="minorHAnsi" w:cstheme="minorHAnsi"/>
          <w:color w:val="202020"/>
          <w:sz w:val="22"/>
          <w:szCs w:val="22"/>
        </w:rPr>
      </w:pPr>
      <w:r w:rsidRPr="00505E75">
        <w:rPr>
          <w:rFonts w:asciiTheme="minorHAnsi" w:hAnsiTheme="minorHAnsi" w:cstheme="minorHAnsi"/>
          <w:color w:val="202020"/>
          <w:sz w:val="22"/>
          <w:szCs w:val="22"/>
        </w:rPr>
        <w:t>Streamlined event entry processes (including integrated payment portals).</w:t>
      </w:r>
    </w:p>
    <w:p w14:paraId="606BBE46" w14:textId="1A3CD5C1" w:rsidR="00EE6FC6" w:rsidRPr="00505E75" w:rsidRDefault="00EE6FC6" w:rsidP="00EE6FC6">
      <w:pPr>
        <w:numPr>
          <w:ilvl w:val="0"/>
          <w:numId w:val="36"/>
        </w:numPr>
        <w:spacing w:line="330" w:lineRule="atLeast"/>
        <w:rPr>
          <w:rFonts w:asciiTheme="minorHAnsi" w:hAnsiTheme="minorHAnsi" w:cstheme="minorHAnsi"/>
          <w:color w:val="202020"/>
          <w:sz w:val="22"/>
          <w:szCs w:val="22"/>
        </w:rPr>
      </w:pPr>
      <w:r w:rsidRPr="00505E75">
        <w:rPr>
          <w:rFonts w:asciiTheme="minorHAnsi" w:hAnsiTheme="minorHAnsi" w:cstheme="minorHAnsi"/>
          <w:color w:val="202020"/>
          <w:sz w:val="22"/>
          <w:szCs w:val="22"/>
        </w:rPr>
        <w:t>A centralised location for all draws and results for events.</w:t>
      </w:r>
    </w:p>
    <w:p w14:paraId="39949269" w14:textId="77777777" w:rsidR="003A7C64" w:rsidRPr="00505E75" w:rsidRDefault="003A7C64" w:rsidP="004353F4">
      <w:pPr>
        <w:spacing w:line="330" w:lineRule="atLeast"/>
        <w:rPr>
          <w:rFonts w:asciiTheme="minorHAnsi" w:hAnsiTheme="minorHAnsi" w:cstheme="minorHAnsi"/>
          <w:color w:val="202020"/>
          <w:sz w:val="22"/>
          <w:szCs w:val="22"/>
        </w:rPr>
      </w:pPr>
    </w:p>
    <w:p w14:paraId="6C0456B4" w14:textId="02D7557C" w:rsidR="003A7C64" w:rsidRPr="00505E75" w:rsidRDefault="00D83DA5" w:rsidP="004353F4">
      <w:pPr>
        <w:spacing w:line="330" w:lineRule="atLeast"/>
        <w:rPr>
          <w:rFonts w:asciiTheme="minorHAnsi" w:hAnsiTheme="minorHAnsi" w:cstheme="minorHAnsi"/>
          <w:color w:val="202020"/>
          <w:sz w:val="22"/>
          <w:szCs w:val="22"/>
        </w:rPr>
      </w:pPr>
      <w:r w:rsidRPr="00505E75">
        <w:rPr>
          <w:rFonts w:asciiTheme="minorHAnsi" w:hAnsiTheme="minorHAnsi" w:cstheme="minorHAnsi"/>
          <w:color w:val="202020"/>
          <w:sz w:val="22"/>
          <w:szCs w:val="22"/>
        </w:rPr>
        <w:t>We also have the benefit of being offered the services of Colin</w:t>
      </w:r>
      <w:r w:rsidR="003A7C64" w:rsidRPr="00505E75">
        <w:rPr>
          <w:rFonts w:asciiTheme="minorHAnsi" w:hAnsiTheme="minorHAnsi" w:cstheme="minorHAnsi"/>
          <w:color w:val="202020"/>
          <w:sz w:val="22"/>
          <w:szCs w:val="22"/>
        </w:rPr>
        <w:t xml:space="preserve"> Williams, Bowls NZ, who </w:t>
      </w:r>
      <w:r w:rsidR="00B15970" w:rsidRPr="00505E75">
        <w:rPr>
          <w:rFonts w:asciiTheme="minorHAnsi" w:hAnsiTheme="minorHAnsi" w:cstheme="minorHAnsi"/>
          <w:color w:val="202020"/>
          <w:sz w:val="22"/>
          <w:szCs w:val="22"/>
        </w:rPr>
        <w:t>comes with the following offering</w:t>
      </w:r>
      <w:r w:rsidR="003A7C64" w:rsidRPr="00505E75">
        <w:rPr>
          <w:rFonts w:asciiTheme="minorHAnsi" w:hAnsiTheme="minorHAnsi" w:cstheme="minorHAnsi"/>
          <w:color w:val="202020"/>
          <w:sz w:val="22"/>
          <w:szCs w:val="22"/>
        </w:rPr>
        <w:t>:</w:t>
      </w:r>
    </w:p>
    <w:p w14:paraId="276CD222" w14:textId="77777777" w:rsidR="003A7C64" w:rsidRPr="00505E75" w:rsidRDefault="003A7C64" w:rsidP="003A7C64">
      <w:pPr>
        <w:numPr>
          <w:ilvl w:val="0"/>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 xml:space="preserve">Colin would manage your draws/entries/membership through </w:t>
      </w:r>
      <w:proofErr w:type="spellStart"/>
      <w:r w:rsidRPr="00505E75">
        <w:rPr>
          <w:rFonts w:asciiTheme="minorHAnsi" w:hAnsiTheme="minorHAnsi" w:cstheme="minorHAnsi"/>
          <w:color w:val="000000"/>
          <w:sz w:val="22"/>
          <w:szCs w:val="22"/>
          <w:lang w:val="en-NZ"/>
        </w:rPr>
        <w:t>BowlsHub</w:t>
      </w:r>
      <w:proofErr w:type="spellEnd"/>
      <w:r w:rsidRPr="00505E75">
        <w:rPr>
          <w:rFonts w:asciiTheme="minorHAnsi" w:hAnsiTheme="minorHAnsi" w:cstheme="minorHAnsi"/>
          <w:color w:val="000000"/>
          <w:sz w:val="22"/>
          <w:szCs w:val="22"/>
          <w:lang w:val="en-NZ"/>
        </w:rPr>
        <w:t> </w:t>
      </w:r>
    </w:p>
    <w:p w14:paraId="14C63BD2" w14:textId="77777777" w:rsidR="003A7C64" w:rsidRPr="00505E75" w:rsidRDefault="003A7C64" w:rsidP="003A7C64">
      <w:pPr>
        <w:numPr>
          <w:ilvl w:val="1"/>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Colin will take entries</w:t>
      </w:r>
    </w:p>
    <w:p w14:paraId="13F1961F" w14:textId="77777777" w:rsidR="003A7C64" w:rsidRPr="00505E75" w:rsidRDefault="003A7C64" w:rsidP="003A7C64">
      <w:pPr>
        <w:numPr>
          <w:ilvl w:val="1"/>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Create the draws/fixtures</w:t>
      </w:r>
    </w:p>
    <w:p w14:paraId="3618EAE5" w14:textId="77777777" w:rsidR="003A7C64" w:rsidRPr="00505E75" w:rsidRDefault="003A7C64" w:rsidP="003A7C64">
      <w:pPr>
        <w:numPr>
          <w:ilvl w:val="1"/>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Manage membership </w:t>
      </w:r>
    </w:p>
    <w:p w14:paraId="74F81F8A" w14:textId="77777777" w:rsidR="003A7C64" w:rsidRPr="00505E75" w:rsidRDefault="003A7C64" w:rsidP="003A7C64">
      <w:pPr>
        <w:numPr>
          <w:ilvl w:val="0"/>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Colin will need support from the BNH team at each event</w:t>
      </w:r>
    </w:p>
    <w:p w14:paraId="6DDEF4DB" w14:textId="77777777" w:rsidR="003A7C64" w:rsidRPr="00505E75" w:rsidRDefault="003A7C64" w:rsidP="003A7C64">
      <w:pPr>
        <w:numPr>
          <w:ilvl w:val="1"/>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Someone to record/enter results and where necessary produce and publish the post section draws</w:t>
      </w:r>
    </w:p>
    <w:p w14:paraId="1D645BFD" w14:textId="77777777" w:rsidR="003A7C64" w:rsidRPr="00505E75" w:rsidRDefault="003A7C64" w:rsidP="003A7C64">
      <w:pPr>
        <w:numPr>
          <w:ilvl w:val="1"/>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Bowls NZ will supply the tablets for managing the solution at events</w:t>
      </w:r>
    </w:p>
    <w:p w14:paraId="2E29B813" w14:textId="77777777" w:rsidR="003A7C64" w:rsidRPr="00505E75" w:rsidRDefault="003A7C64" w:rsidP="003A7C64">
      <w:pPr>
        <w:numPr>
          <w:ilvl w:val="0"/>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No $ charge to BNH</w:t>
      </w:r>
    </w:p>
    <w:p w14:paraId="47B154F4" w14:textId="32821874" w:rsidR="00F74C53" w:rsidRPr="00505E75" w:rsidRDefault="003A7C64" w:rsidP="00AE3505">
      <w:pPr>
        <w:numPr>
          <w:ilvl w:val="0"/>
          <w:numId w:val="37"/>
        </w:numPr>
        <w:spacing w:before="100" w:beforeAutospacing="1" w:after="100" w:afterAutospacing="1"/>
        <w:rPr>
          <w:rFonts w:asciiTheme="minorHAnsi" w:hAnsiTheme="minorHAnsi" w:cstheme="minorHAnsi"/>
          <w:color w:val="000000"/>
          <w:sz w:val="22"/>
          <w:szCs w:val="22"/>
          <w:lang w:val="en-NZ"/>
        </w:rPr>
      </w:pPr>
      <w:r w:rsidRPr="00505E75">
        <w:rPr>
          <w:rFonts w:asciiTheme="minorHAnsi" w:hAnsiTheme="minorHAnsi" w:cstheme="minorHAnsi"/>
          <w:color w:val="000000"/>
          <w:sz w:val="22"/>
          <w:szCs w:val="22"/>
          <w:lang w:val="en-NZ"/>
        </w:rPr>
        <w:t>12 month agreement, after which BNH can employ someone to deliver Colin’s role, or we might discuss extending the Bowls NZ role.</w:t>
      </w:r>
    </w:p>
    <w:p w14:paraId="4FD87CB7" w14:textId="5F0795EB" w:rsidR="006D0F12" w:rsidRPr="00505E75" w:rsidRDefault="00F74C53" w:rsidP="00AE3505">
      <w:pPr>
        <w:rPr>
          <w:rFonts w:asciiTheme="minorHAnsi" w:hAnsiTheme="minorHAnsi" w:cstheme="minorHAnsi"/>
          <w:sz w:val="22"/>
          <w:szCs w:val="22"/>
        </w:rPr>
      </w:pPr>
      <w:r w:rsidRPr="00505E75">
        <w:rPr>
          <w:rFonts w:asciiTheme="minorHAnsi" w:hAnsiTheme="minorHAnsi" w:cstheme="minorHAnsi"/>
          <w:sz w:val="22"/>
          <w:szCs w:val="22"/>
        </w:rPr>
        <w:t xml:space="preserve">Motion: Bowls North Harbour agrees to enter </w:t>
      </w:r>
      <w:r w:rsidR="00177AAD" w:rsidRPr="00505E75">
        <w:rPr>
          <w:rFonts w:asciiTheme="minorHAnsi" w:hAnsiTheme="minorHAnsi" w:cstheme="minorHAnsi"/>
          <w:sz w:val="22"/>
          <w:szCs w:val="22"/>
        </w:rPr>
        <w:t xml:space="preserve">into a </w:t>
      </w:r>
      <w:proofErr w:type="gramStart"/>
      <w:r w:rsidR="00177AAD" w:rsidRPr="00505E75">
        <w:rPr>
          <w:rFonts w:asciiTheme="minorHAnsi" w:hAnsiTheme="minorHAnsi" w:cstheme="minorHAnsi"/>
          <w:sz w:val="22"/>
          <w:szCs w:val="22"/>
        </w:rPr>
        <w:t>12 month</w:t>
      </w:r>
      <w:proofErr w:type="gramEnd"/>
      <w:r w:rsidR="00177AAD" w:rsidRPr="00505E75">
        <w:rPr>
          <w:rFonts w:asciiTheme="minorHAnsi" w:hAnsiTheme="minorHAnsi" w:cstheme="minorHAnsi"/>
          <w:sz w:val="22"/>
          <w:szCs w:val="22"/>
        </w:rPr>
        <w:t xml:space="preserve"> agreement with Bowls NZ, at no cost to the Centre, </w:t>
      </w:r>
      <w:r w:rsidR="00DE03B6" w:rsidRPr="00505E75">
        <w:rPr>
          <w:rFonts w:asciiTheme="minorHAnsi" w:hAnsiTheme="minorHAnsi" w:cstheme="minorHAnsi"/>
          <w:sz w:val="22"/>
          <w:szCs w:val="22"/>
        </w:rPr>
        <w:t xml:space="preserve">for the implementation and use of </w:t>
      </w:r>
      <w:proofErr w:type="spellStart"/>
      <w:r w:rsidR="00DE03B6" w:rsidRPr="00505E75">
        <w:rPr>
          <w:rFonts w:asciiTheme="minorHAnsi" w:hAnsiTheme="minorHAnsi" w:cstheme="minorHAnsi"/>
          <w:sz w:val="22"/>
          <w:szCs w:val="22"/>
        </w:rPr>
        <w:t>BowlsHub</w:t>
      </w:r>
      <w:proofErr w:type="spellEnd"/>
      <w:r w:rsidR="00DE03B6" w:rsidRPr="00505E75">
        <w:rPr>
          <w:rFonts w:asciiTheme="minorHAnsi" w:hAnsiTheme="minorHAnsi" w:cstheme="minorHAnsi"/>
          <w:sz w:val="22"/>
          <w:szCs w:val="22"/>
        </w:rPr>
        <w:t xml:space="preserve"> Aotearoa.</w:t>
      </w:r>
    </w:p>
    <w:p w14:paraId="40C8E4E5" w14:textId="1C8E5C23" w:rsidR="00182CBF" w:rsidRPr="00505E75" w:rsidRDefault="006D0F12" w:rsidP="00982B73">
      <w:pPr>
        <w:spacing w:before="100" w:beforeAutospacing="1" w:after="100" w:afterAutospacing="1"/>
        <w:ind w:firstLine="360"/>
        <w:rPr>
          <w:rFonts w:asciiTheme="minorHAnsi" w:hAnsiTheme="minorHAnsi" w:cstheme="minorHAnsi"/>
          <w:sz w:val="22"/>
          <w:szCs w:val="22"/>
          <w:lang w:val="en-NZ"/>
        </w:rPr>
      </w:pPr>
      <w:r w:rsidRPr="00505E75">
        <w:rPr>
          <w:rFonts w:asciiTheme="minorHAnsi" w:hAnsiTheme="minorHAnsi" w:cstheme="minorHAnsi"/>
          <w:sz w:val="22"/>
          <w:szCs w:val="22"/>
          <w:lang w:val="en-NZ"/>
        </w:rPr>
        <w:t xml:space="preserve">Proposed: SY </w:t>
      </w:r>
      <w:r w:rsidRPr="00505E75">
        <w:rPr>
          <w:rFonts w:asciiTheme="minorHAnsi" w:hAnsiTheme="minorHAnsi" w:cstheme="minorHAnsi"/>
          <w:sz w:val="22"/>
          <w:szCs w:val="22"/>
          <w:lang w:val="en-NZ"/>
        </w:rPr>
        <w:tab/>
        <w:t xml:space="preserve">Seconded: NC </w:t>
      </w:r>
      <w:r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ab/>
        <w:t>Carried</w:t>
      </w:r>
    </w:p>
    <w:p w14:paraId="6A963D2D" w14:textId="4404EFAC" w:rsidR="0059432E" w:rsidRPr="00505E75" w:rsidRDefault="00084650" w:rsidP="0080101E">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Finance report</w:t>
      </w:r>
    </w:p>
    <w:p w14:paraId="35A4B2E4" w14:textId="77777777" w:rsidR="00A22C62" w:rsidRPr="00505E75" w:rsidRDefault="00A22C62" w:rsidP="00A22C62">
      <w:pPr>
        <w:rPr>
          <w:rFonts w:asciiTheme="minorHAnsi" w:hAnsiTheme="minorHAnsi" w:cstheme="minorHAnsi"/>
          <w:sz w:val="22"/>
          <w:szCs w:val="22"/>
        </w:rPr>
      </w:pPr>
    </w:p>
    <w:p w14:paraId="0E84D23F" w14:textId="1D2DA4DF" w:rsidR="00A22C62" w:rsidRPr="00505E75" w:rsidRDefault="00A22C62" w:rsidP="00A22C62">
      <w:pPr>
        <w:rPr>
          <w:rFonts w:asciiTheme="minorHAnsi" w:hAnsiTheme="minorHAnsi" w:cstheme="minorHAnsi"/>
          <w:sz w:val="22"/>
          <w:szCs w:val="22"/>
        </w:rPr>
      </w:pPr>
      <w:r w:rsidRPr="00505E75">
        <w:rPr>
          <w:rFonts w:asciiTheme="minorHAnsi" w:hAnsiTheme="minorHAnsi" w:cstheme="minorHAnsi"/>
          <w:sz w:val="22"/>
          <w:szCs w:val="22"/>
        </w:rPr>
        <w:t>TC requested a tournament reconciliation</w:t>
      </w:r>
      <w:r w:rsidR="00F02E2F" w:rsidRPr="00505E75">
        <w:rPr>
          <w:rFonts w:asciiTheme="minorHAnsi" w:hAnsiTheme="minorHAnsi" w:cstheme="minorHAnsi"/>
          <w:sz w:val="22"/>
          <w:szCs w:val="22"/>
        </w:rPr>
        <w:t xml:space="preserve"> to be emailed out to the Board showing income, expenses and numbers of players </w:t>
      </w:r>
      <w:r w:rsidR="005C0E18" w:rsidRPr="00505E75">
        <w:rPr>
          <w:rFonts w:asciiTheme="minorHAnsi" w:hAnsiTheme="minorHAnsi" w:cstheme="minorHAnsi"/>
          <w:sz w:val="22"/>
          <w:szCs w:val="22"/>
        </w:rPr>
        <w:t>entering</w:t>
      </w:r>
      <w:r w:rsidR="00F02E2F" w:rsidRPr="00505E75">
        <w:rPr>
          <w:rFonts w:asciiTheme="minorHAnsi" w:hAnsiTheme="minorHAnsi" w:cstheme="minorHAnsi"/>
          <w:sz w:val="22"/>
          <w:szCs w:val="22"/>
        </w:rPr>
        <w:t xml:space="preserve"> each tournament.</w:t>
      </w:r>
      <w:r w:rsidR="005C228B" w:rsidRPr="00505E75">
        <w:rPr>
          <w:rFonts w:asciiTheme="minorHAnsi" w:hAnsiTheme="minorHAnsi" w:cstheme="minorHAnsi"/>
          <w:sz w:val="22"/>
          <w:szCs w:val="22"/>
        </w:rPr>
        <w:t xml:space="preserve">  Raewyn will provide this in the coming week.</w:t>
      </w:r>
    </w:p>
    <w:p w14:paraId="0F7E0249" w14:textId="77777777" w:rsidR="0055530D" w:rsidRPr="00505E75" w:rsidRDefault="0055530D" w:rsidP="00A22C62">
      <w:pPr>
        <w:rPr>
          <w:rFonts w:asciiTheme="minorHAnsi" w:hAnsiTheme="minorHAnsi" w:cstheme="minorHAnsi"/>
          <w:sz w:val="22"/>
          <w:szCs w:val="22"/>
        </w:rPr>
      </w:pPr>
    </w:p>
    <w:p w14:paraId="26BAB669" w14:textId="27A9523F" w:rsidR="0055530D" w:rsidRPr="00505E75" w:rsidRDefault="0055530D" w:rsidP="00A22C62">
      <w:pPr>
        <w:rPr>
          <w:rFonts w:asciiTheme="minorHAnsi" w:hAnsiTheme="minorHAnsi" w:cstheme="minorHAnsi"/>
          <w:sz w:val="22"/>
          <w:szCs w:val="22"/>
        </w:rPr>
      </w:pPr>
      <w:r w:rsidRPr="00505E75">
        <w:rPr>
          <w:rFonts w:asciiTheme="minorHAnsi" w:hAnsiTheme="minorHAnsi" w:cstheme="minorHAnsi"/>
          <w:sz w:val="22"/>
          <w:szCs w:val="22"/>
        </w:rPr>
        <w:t xml:space="preserve">The Board require at least </w:t>
      </w:r>
      <w:r w:rsidR="005C228B" w:rsidRPr="00505E75">
        <w:rPr>
          <w:rFonts w:asciiTheme="minorHAnsi" w:hAnsiTheme="minorHAnsi" w:cstheme="minorHAnsi"/>
          <w:sz w:val="22"/>
          <w:szCs w:val="22"/>
        </w:rPr>
        <w:t>one</w:t>
      </w:r>
      <w:r w:rsidRPr="00505E75">
        <w:rPr>
          <w:rFonts w:asciiTheme="minorHAnsi" w:hAnsiTheme="minorHAnsi" w:cstheme="minorHAnsi"/>
          <w:sz w:val="22"/>
          <w:szCs w:val="22"/>
        </w:rPr>
        <w:t xml:space="preserve"> additional bank </w:t>
      </w:r>
      <w:r w:rsidR="005C228B" w:rsidRPr="00505E75">
        <w:rPr>
          <w:rFonts w:asciiTheme="minorHAnsi" w:hAnsiTheme="minorHAnsi" w:cstheme="minorHAnsi"/>
          <w:sz w:val="22"/>
          <w:szCs w:val="22"/>
        </w:rPr>
        <w:t>signatory</w:t>
      </w:r>
      <w:r w:rsidR="003419B0" w:rsidRPr="00505E75">
        <w:rPr>
          <w:rFonts w:asciiTheme="minorHAnsi" w:hAnsiTheme="minorHAnsi" w:cstheme="minorHAnsi"/>
          <w:sz w:val="22"/>
          <w:szCs w:val="22"/>
        </w:rPr>
        <w:t>.</w:t>
      </w:r>
      <w:r w:rsidR="005C0E18" w:rsidRPr="00505E75">
        <w:rPr>
          <w:rFonts w:asciiTheme="minorHAnsi" w:hAnsiTheme="minorHAnsi" w:cstheme="minorHAnsi"/>
          <w:sz w:val="22"/>
          <w:szCs w:val="22"/>
        </w:rPr>
        <w:t xml:space="preserve">  </w:t>
      </w:r>
      <w:r w:rsidR="005C228B" w:rsidRPr="00505E75">
        <w:rPr>
          <w:rFonts w:asciiTheme="minorHAnsi" w:hAnsiTheme="minorHAnsi" w:cstheme="minorHAnsi"/>
          <w:sz w:val="22"/>
          <w:szCs w:val="22"/>
        </w:rPr>
        <w:t xml:space="preserve">Two Board Members offered their </w:t>
      </w:r>
      <w:r w:rsidR="00441B7A" w:rsidRPr="00505E75">
        <w:rPr>
          <w:rFonts w:asciiTheme="minorHAnsi" w:hAnsiTheme="minorHAnsi" w:cstheme="minorHAnsi"/>
          <w:sz w:val="22"/>
          <w:szCs w:val="22"/>
        </w:rPr>
        <w:t xml:space="preserve">services for this. </w:t>
      </w:r>
      <w:r w:rsidR="005C0E18" w:rsidRPr="00505E75">
        <w:rPr>
          <w:rFonts w:asciiTheme="minorHAnsi" w:hAnsiTheme="minorHAnsi" w:cstheme="minorHAnsi"/>
          <w:sz w:val="22"/>
          <w:szCs w:val="22"/>
        </w:rPr>
        <w:t xml:space="preserve">Once </w:t>
      </w:r>
      <w:r w:rsidR="00441B7A" w:rsidRPr="00505E75">
        <w:rPr>
          <w:rFonts w:asciiTheme="minorHAnsi" w:hAnsiTheme="minorHAnsi" w:cstheme="minorHAnsi"/>
          <w:sz w:val="22"/>
          <w:szCs w:val="22"/>
        </w:rPr>
        <w:t>the</w:t>
      </w:r>
      <w:r w:rsidR="005C0E18" w:rsidRPr="00505E75">
        <w:rPr>
          <w:rFonts w:asciiTheme="minorHAnsi" w:hAnsiTheme="minorHAnsi" w:cstheme="minorHAnsi"/>
          <w:sz w:val="22"/>
          <w:szCs w:val="22"/>
        </w:rPr>
        <w:t xml:space="preserve"> new signatories are appointed then Lesley Langer and Tony </w:t>
      </w:r>
      <w:proofErr w:type="spellStart"/>
      <w:r w:rsidR="005C0E18" w:rsidRPr="00505E75">
        <w:rPr>
          <w:rFonts w:asciiTheme="minorHAnsi" w:hAnsiTheme="minorHAnsi" w:cstheme="minorHAnsi"/>
          <w:sz w:val="22"/>
          <w:szCs w:val="22"/>
        </w:rPr>
        <w:t>Popperwell</w:t>
      </w:r>
      <w:proofErr w:type="spellEnd"/>
      <w:r w:rsidR="005C0E18" w:rsidRPr="00505E75">
        <w:rPr>
          <w:rFonts w:asciiTheme="minorHAnsi" w:hAnsiTheme="minorHAnsi" w:cstheme="minorHAnsi"/>
          <w:sz w:val="22"/>
          <w:szCs w:val="22"/>
        </w:rPr>
        <w:t xml:space="preserve"> will be removed.</w:t>
      </w:r>
    </w:p>
    <w:p w14:paraId="0551D98C" w14:textId="77777777" w:rsidR="003419B0" w:rsidRPr="00505E75" w:rsidRDefault="003419B0" w:rsidP="00A22C62">
      <w:pPr>
        <w:rPr>
          <w:rFonts w:asciiTheme="minorHAnsi" w:hAnsiTheme="minorHAnsi" w:cstheme="minorHAnsi"/>
          <w:sz w:val="22"/>
          <w:szCs w:val="22"/>
        </w:rPr>
      </w:pPr>
    </w:p>
    <w:p w14:paraId="2EBD8579" w14:textId="4059D414" w:rsidR="004673FB" w:rsidRPr="00505E75" w:rsidRDefault="003419B0" w:rsidP="00A22C62">
      <w:pPr>
        <w:rPr>
          <w:rFonts w:asciiTheme="minorHAnsi" w:hAnsiTheme="minorHAnsi" w:cstheme="minorHAnsi"/>
          <w:sz w:val="22"/>
          <w:szCs w:val="22"/>
        </w:rPr>
      </w:pPr>
      <w:r w:rsidRPr="00505E75">
        <w:rPr>
          <w:rFonts w:asciiTheme="minorHAnsi" w:hAnsiTheme="minorHAnsi" w:cstheme="minorHAnsi"/>
          <w:sz w:val="22"/>
          <w:szCs w:val="22"/>
        </w:rPr>
        <w:t xml:space="preserve">Motion: To add Garth </w:t>
      </w:r>
      <w:r w:rsidR="007E1DDC" w:rsidRPr="00505E75">
        <w:rPr>
          <w:rFonts w:asciiTheme="minorHAnsi" w:hAnsiTheme="minorHAnsi" w:cstheme="minorHAnsi"/>
          <w:sz w:val="22"/>
          <w:szCs w:val="22"/>
        </w:rPr>
        <w:t>Partridge</w:t>
      </w:r>
      <w:r w:rsidRPr="00505E75">
        <w:rPr>
          <w:rFonts w:asciiTheme="minorHAnsi" w:hAnsiTheme="minorHAnsi" w:cstheme="minorHAnsi"/>
          <w:sz w:val="22"/>
          <w:szCs w:val="22"/>
        </w:rPr>
        <w:t xml:space="preserve"> and Trish </w:t>
      </w:r>
      <w:proofErr w:type="spellStart"/>
      <w:r w:rsidRPr="00505E75">
        <w:rPr>
          <w:rFonts w:asciiTheme="minorHAnsi" w:hAnsiTheme="minorHAnsi" w:cstheme="minorHAnsi"/>
          <w:sz w:val="22"/>
          <w:szCs w:val="22"/>
        </w:rPr>
        <w:t>Croot</w:t>
      </w:r>
      <w:proofErr w:type="spellEnd"/>
      <w:r w:rsidR="004673FB" w:rsidRPr="00505E75">
        <w:rPr>
          <w:rFonts w:asciiTheme="minorHAnsi" w:hAnsiTheme="minorHAnsi" w:cstheme="minorHAnsi"/>
          <w:sz w:val="22"/>
          <w:szCs w:val="22"/>
        </w:rPr>
        <w:t xml:space="preserve"> as new signatories for the BNH Board.</w:t>
      </w:r>
    </w:p>
    <w:p w14:paraId="72FC9226" w14:textId="1536B38F" w:rsidR="004673FB" w:rsidRPr="00505E75" w:rsidRDefault="004673FB" w:rsidP="004673FB">
      <w:pPr>
        <w:spacing w:before="100" w:beforeAutospacing="1" w:after="100" w:afterAutospacing="1"/>
        <w:ind w:firstLine="360"/>
        <w:rPr>
          <w:rFonts w:asciiTheme="minorHAnsi" w:hAnsiTheme="minorHAnsi" w:cstheme="minorHAnsi"/>
          <w:sz w:val="22"/>
          <w:szCs w:val="22"/>
          <w:lang w:val="en-NZ"/>
        </w:rPr>
      </w:pPr>
      <w:r w:rsidRPr="00505E75">
        <w:rPr>
          <w:rFonts w:asciiTheme="minorHAnsi" w:hAnsiTheme="minorHAnsi" w:cstheme="minorHAnsi"/>
          <w:sz w:val="22"/>
          <w:szCs w:val="22"/>
          <w:lang w:val="en-NZ"/>
        </w:rPr>
        <w:t xml:space="preserve">Proposed: </w:t>
      </w:r>
      <w:r w:rsidR="005C0E18" w:rsidRPr="00505E75">
        <w:rPr>
          <w:rFonts w:asciiTheme="minorHAnsi" w:hAnsiTheme="minorHAnsi" w:cstheme="minorHAnsi"/>
          <w:sz w:val="22"/>
          <w:szCs w:val="22"/>
          <w:lang w:val="en-NZ"/>
        </w:rPr>
        <w:t>RW</w:t>
      </w:r>
      <w:r w:rsidRPr="00505E75">
        <w:rPr>
          <w:rFonts w:asciiTheme="minorHAnsi" w:hAnsiTheme="minorHAnsi" w:cstheme="minorHAnsi"/>
          <w:sz w:val="22"/>
          <w:szCs w:val="22"/>
          <w:lang w:val="en-NZ"/>
        </w:rPr>
        <w:t xml:space="preserve"> </w:t>
      </w:r>
      <w:r w:rsidRPr="00505E75">
        <w:rPr>
          <w:rFonts w:asciiTheme="minorHAnsi" w:hAnsiTheme="minorHAnsi" w:cstheme="minorHAnsi"/>
          <w:sz w:val="22"/>
          <w:szCs w:val="22"/>
          <w:lang w:val="en-NZ"/>
        </w:rPr>
        <w:tab/>
        <w:t xml:space="preserve">Seconded: MT </w:t>
      </w:r>
      <w:r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ab/>
        <w:t xml:space="preserve">Carried </w:t>
      </w:r>
    </w:p>
    <w:p w14:paraId="66F2282F" w14:textId="0474B031" w:rsidR="004673FB" w:rsidRPr="00505E75" w:rsidRDefault="00DE689E" w:rsidP="00A22C62">
      <w:pPr>
        <w:rPr>
          <w:rFonts w:asciiTheme="minorHAnsi" w:hAnsiTheme="minorHAnsi" w:cstheme="minorHAnsi"/>
          <w:sz w:val="22"/>
          <w:szCs w:val="22"/>
        </w:rPr>
      </w:pPr>
      <w:r w:rsidRPr="00505E75">
        <w:rPr>
          <w:rFonts w:asciiTheme="minorHAnsi" w:hAnsiTheme="minorHAnsi" w:cstheme="minorHAnsi"/>
          <w:sz w:val="22"/>
          <w:szCs w:val="22"/>
        </w:rPr>
        <w:t xml:space="preserve">The Masters bank account is surplus to our </w:t>
      </w:r>
      <w:proofErr w:type="gramStart"/>
      <w:r w:rsidRPr="00505E75">
        <w:rPr>
          <w:rFonts w:asciiTheme="minorHAnsi" w:hAnsiTheme="minorHAnsi" w:cstheme="minorHAnsi"/>
          <w:sz w:val="22"/>
          <w:szCs w:val="22"/>
        </w:rPr>
        <w:t>requirements</w:t>
      </w:r>
      <w:proofErr w:type="gramEnd"/>
      <w:r w:rsidRPr="00505E75">
        <w:rPr>
          <w:rFonts w:asciiTheme="minorHAnsi" w:hAnsiTheme="minorHAnsi" w:cstheme="minorHAnsi"/>
          <w:sz w:val="22"/>
          <w:szCs w:val="22"/>
        </w:rPr>
        <w:t xml:space="preserve"> and </w:t>
      </w:r>
      <w:r w:rsidR="00AA36C1" w:rsidRPr="00505E75">
        <w:rPr>
          <w:rFonts w:asciiTheme="minorHAnsi" w:hAnsiTheme="minorHAnsi" w:cstheme="minorHAnsi"/>
          <w:sz w:val="22"/>
          <w:szCs w:val="22"/>
        </w:rPr>
        <w:t>it would be beneficial to close it.</w:t>
      </w:r>
    </w:p>
    <w:p w14:paraId="60AC632B" w14:textId="77777777" w:rsidR="00AA36C1" w:rsidRPr="00505E75" w:rsidRDefault="00AA36C1" w:rsidP="00A22C62">
      <w:pPr>
        <w:rPr>
          <w:rFonts w:asciiTheme="minorHAnsi" w:hAnsiTheme="minorHAnsi" w:cstheme="minorHAnsi"/>
          <w:sz w:val="22"/>
          <w:szCs w:val="22"/>
        </w:rPr>
      </w:pPr>
    </w:p>
    <w:p w14:paraId="5B55C3A0" w14:textId="65C38BC6" w:rsidR="00363718" w:rsidRPr="00505E75" w:rsidRDefault="00AA36C1" w:rsidP="00A22C62">
      <w:pPr>
        <w:rPr>
          <w:rFonts w:asciiTheme="minorHAnsi" w:hAnsiTheme="minorHAnsi" w:cstheme="minorHAnsi"/>
          <w:sz w:val="22"/>
          <w:szCs w:val="22"/>
        </w:rPr>
      </w:pPr>
      <w:r w:rsidRPr="00505E75">
        <w:rPr>
          <w:rFonts w:asciiTheme="minorHAnsi" w:hAnsiTheme="minorHAnsi" w:cstheme="minorHAnsi"/>
          <w:sz w:val="22"/>
          <w:szCs w:val="22"/>
        </w:rPr>
        <w:t xml:space="preserve">Motion: To close the </w:t>
      </w:r>
      <w:proofErr w:type="gramStart"/>
      <w:r w:rsidRPr="00505E75">
        <w:rPr>
          <w:rFonts w:asciiTheme="minorHAnsi" w:hAnsiTheme="minorHAnsi" w:cstheme="minorHAnsi"/>
          <w:sz w:val="22"/>
          <w:szCs w:val="22"/>
        </w:rPr>
        <w:t>Masters</w:t>
      </w:r>
      <w:proofErr w:type="gramEnd"/>
      <w:r w:rsidRPr="00505E75">
        <w:rPr>
          <w:rFonts w:asciiTheme="minorHAnsi" w:hAnsiTheme="minorHAnsi" w:cstheme="minorHAnsi"/>
          <w:sz w:val="22"/>
          <w:szCs w:val="22"/>
        </w:rPr>
        <w:t xml:space="preserve"> bank account and transfer the surplus funds </w:t>
      </w:r>
      <w:r w:rsidR="007A48DA" w:rsidRPr="00505E75">
        <w:rPr>
          <w:rFonts w:asciiTheme="minorHAnsi" w:hAnsiTheme="minorHAnsi" w:cstheme="minorHAnsi"/>
          <w:sz w:val="22"/>
          <w:szCs w:val="22"/>
        </w:rPr>
        <w:t>to the general account.</w:t>
      </w:r>
    </w:p>
    <w:p w14:paraId="28D7A613" w14:textId="2BEA7AB5" w:rsidR="004673FB" w:rsidRPr="00505E75" w:rsidRDefault="00363718" w:rsidP="004B5FD9">
      <w:pPr>
        <w:spacing w:before="100" w:beforeAutospacing="1" w:after="100" w:afterAutospacing="1"/>
        <w:ind w:firstLine="360"/>
        <w:rPr>
          <w:rFonts w:asciiTheme="minorHAnsi" w:hAnsiTheme="minorHAnsi" w:cstheme="minorHAnsi"/>
          <w:sz w:val="22"/>
          <w:szCs w:val="22"/>
          <w:lang w:val="en-NZ"/>
        </w:rPr>
      </w:pPr>
      <w:r w:rsidRPr="00505E75">
        <w:rPr>
          <w:rFonts w:asciiTheme="minorHAnsi" w:hAnsiTheme="minorHAnsi" w:cstheme="minorHAnsi"/>
          <w:sz w:val="22"/>
          <w:szCs w:val="22"/>
          <w:lang w:val="en-NZ"/>
        </w:rPr>
        <w:t xml:space="preserve">Proposed: RW </w:t>
      </w:r>
      <w:r w:rsidRPr="00505E75">
        <w:rPr>
          <w:rFonts w:asciiTheme="minorHAnsi" w:hAnsiTheme="minorHAnsi" w:cstheme="minorHAnsi"/>
          <w:sz w:val="22"/>
          <w:szCs w:val="22"/>
          <w:lang w:val="en-NZ"/>
        </w:rPr>
        <w:tab/>
        <w:t xml:space="preserve">Seconded: GP </w:t>
      </w:r>
      <w:r w:rsidRPr="00505E75">
        <w:rPr>
          <w:rFonts w:asciiTheme="minorHAnsi" w:hAnsiTheme="minorHAnsi" w:cstheme="minorHAnsi"/>
          <w:sz w:val="22"/>
          <w:szCs w:val="22"/>
          <w:lang w:val="en-NZ"/>
        </w:rPr>
        <w:tab/>
      </w:r>
      <w:r w:rsidRPr="00505E75">
        <w:rPr>
          <w:rFonts w:asciiTheme="minorHAnsi" w:hAnsiTheme="minorHAnsi" w:cstheme="minorHAnsi"/>
          <w:sz w:val="22"/>
          <w:szCs w:val="22"/>
          <w:lang w:val="en-NZ"/>
        </w:rPr>
        <w:tab/>
        <w:t xml:space="preserve">Carried </w:t>
      </w:r>
    </w:p>
    <w:p w14:paraId="7F0B364B" w14:textId="77777777" w:rsidR="00084650" w:rsidRPr="00505E75" w:rsidRDefault="00084650" w:rsidP="001E5281">
      <w:pPr>
        <w:numPr>
          <w:ilvl w:val="0"/>
          <w:numId w:val="11"/>
        </w:numPr>
        <w:rPr>
          <w:rFonts w:asciiTheme="minorHAnsi" w:hAnsiTheme="minorHAnsi" w:cstheme="minorHAnsi"/>
          <w:sz w:val="22"/>
          <w:szCs w:val="22"/>
        </w:rPr>
      </w:pPr>
      <w:r w:rsidRPr="00505E75">
        <w:rPr>
          <w:rFonts w:asciiTheme="minorHAnsi" w:hAnsiTheme="minorHAnsi" w:cstheme="minorHAnsi"/>
          <w:sz w:val="22"/>
          <w:szCs w:val="22"/>
        </w:rPr>
        <w:t>General Business</w:t>
      </w:r>
    </w:p>
    <w:p w14:paraId="7006DABF" w14:textId="2093FB03" w:rsidR="00431D12" w:rsidRPr="00505E75" w:rsidRDefault="003254A5" w:rsidP="001E5281">
      <w:pPr>
        <w:numPr>
          <w:ilvl w:val="1"/>
          <w:numId w:val="11"/>
        </w:numPr>
        <w:rPr>
          <w:rFonts w:asciiTheme="minorHAnsi" w:hAnsiTheme="minorHAnsi" w:cstheme="minorHAnsi"/>
          <w:sz w:val="22"/>
          <w:szCs w:val="22"/>
        </w:rPr>
      </w:pPr>
      <w:r w:rsidRPr="00505E75">
        <w:rPr>
          <w:rFonts w:asciiTheme="minorHAnsi" w:hAnsiTheme="minorHAnsi" w:cstheme="minorHAnsi"/>
          <w:sz w:val="22"/>
          <w:szCs w:val="22"/>
        </w:rPr>
        <w:t xml:space="preserve">Treasurer’s </w:t>
      </w:r>
      <w:r w:rsidR="004E1448" w:rsidRPr="00505E75">
        <w:rPr>
          <w:rFonts w:asciiTheme="minorHAnsi" w:hAnsiTheme="minorHAnsi" w:cstheme="minorHAnsi"/>
          <w:sz w:val="22"/>
          <w:szCs w:val="22"/>
        </w:rPr>
        <w:t>change of contract.</w:t>
      </w:r>
    </w:p>
    <w:p w14:paraId="402284A1" w14:textId="77777777" w:rsidR="00BD7604" w:rsidRPr="00505E75" w:rsidRDefault="00BD7604" w:rsidP="00BD7604">
      <w:pPr>
        <w:rPr>
          <w:rFonts w:asciiTheme="minorHAnsi" w:hAnsiTheme="minorHAnsi" w:cstheme="minorHAnsi"/>
          <w:sz w:val="22"/>
          <w:szCs w:val="22"/>
        </w:rPr>
      </w:pPr>
    </w:p>
    <w:p w14:paraId="45B94F21" w14:textId="6969B00C" w:rsidR="00BD7604" w:rsidRPr="00505E75" w:rsidRDefault="00BD7604" w:rsidP="00BD7604">
      <w:pPr>
        <w:rPr>
          <w:rFonts w:asciiTheme="minorHAnsi" w:hAnsiTheme="minorHAnsi" w:cstheme="minorHAnsi"/>
          <w:sz w:val="22"/>
          <w:szCs w:val="22"/>
        </w:rPr>
      </w:pPr>
      <w:r w:rsidRPr="00505E75">
        <w:rPr>
          <w:rFonts w:asciiTheme="minorHAnsi" w:hAnsiTheme="minorHAnsi" w:cstheme="minorHAnsi"/>
          <w:sz w:val="22"/>
          <w:szCs w:val="22"/>
        </w:rPr>
        <w:t>In committee.</w:t>
      </w:r>
    </w:p>
    <w:p w14:paraId="05D71EC4" w14:textId="7751661F" w:rsidR="004A6365" w:rsidRPr="00505E75" w:rsidRDefault="004A6365" w:rsidP="00F30ED3">
      <w:pPr>
        <w:rPr>
          <w:rFonts w:asciiTheme="minorHAnsi" w:hAnsiTheme="minorHAnsi" w:cstheme="minorHAnsi"/>
          <w:sz w:val="22"/>
          <w:szCs w:val="22"/>
        </w:rPr>
      </w:pPr>
    </w:p>
    <w:p w14:paraId="0D77790E" w14:textId="77777777" w:rsidR="0034465D" w:rsidRPr="00505E75" w:rsidRDefault="00D46308" w:rsidP="001E5281">
      <w:pPr>
        <w:numPr>
          <w:ilvl w:val="1"/>
          <w:numId w:val="11"/>
        </w:numPr>
        <w:rPr>
          <w:rFonts w:asciiTheme="minorHAnsi" w:hAnsiTheme="minorHAnsi" w:cstheme="minorHAnsi"/>
          <w:sz w:val="22"/>
          <w:szCs w:val="22"/>
        </w:rPr>
      </w:pPr>
      <w:r w:rsidRPr="00505E75">
        <w:rPr>
          <w:rFonts w:asciiTheme="minorHAnsi" w:hAnsiTheme="minorHAnsi" w:cstheme="minorHAnsi"/>
          <w:sz w:val="22"/>
          <w:szCs w:val="22"/>
        </w:rPr>
        <w:t>Policy review including the new Website Policy (as per our Honorary Lawyer Nick Kearney</w:t>
      </w:r>
      <w:r w:rsidR="00A941CE" w:rsidRPr="00505E75">
        <w:rPr>
          <w:rFonts w:asciiTheme="minorHAnsi" w:hAnsiTheme="minorHAnsi" w:cstheme="minorHAnsi"/>
          <w:sz w:val="22"/>
          <w:szCs w:val="22"/>
        </w:rPr>
        <w:t xml:space="preserve"> recommendations</w:t>
      </w:r>
      <w:r w:rsidRPr="00505E75">
        <w:rPr>
          <w:rFonts w:asciiTheme="minorHAnsi" w:hAnsiTheme="minorHAnsi" w:cstheme="minorHAnsi"/>
          <w:sz w:val="22"/>
          <w:szCs w:val="22"/>
        </w:rPr>
        <w:t>).</w:t>
      </w:r>
      <w:r w:rsidR="00554AA8" w:rsidRPr="00505E75">
        <w:rPr>
          <w:rFonts w:asciiTheme="minorHAnsi" w:hAnsiTheme="minorHAnsi" w:cstheme="minorHAnsi"/>
          <w:sz w:val="22"/>
          <w:szCs w:val="22"/>
        </w:rPr>
        <w:t xml:space="preserve">  This was tabled and approved by the Board to be added to our website.  </w:t>
      </w:r>
      <w:r w:rsidR="0034465D" w:rsidRPr="00505E75">
        <w:rPr>
          <w:rFonts w:asciiTheme="minorHAnsi" w:hAnsiTheme="minorHAnsi" w:cstheme="minorHAnsi"/>
          <w:sz w:val="22"/>
          <w:szCs w:val="22"/>
        </w:rPr>
        <w:t xml:space="preserve">SY will process this.  </w:t>
      </w:r>
    </w:p>
    <w:p w14:paraId="174AFDB8" w14:textId="77777777" w:rsidR="0034465D" w:rsidRPr="00505E75" w:rsidRDefault="0034465D" w:rsidP="0034465D">
      <w:pPr>
        <w:ind w:left="1080"/>
        <w:rPr>
          <w:rFonts w:asciiTheme="minorHAnsi" w:hAnsiTheme="minorHAnsi" w:cstheme="minorHAnsi"/>
          <w:sz w:val="22"/>
          <w:szCs w:val="22"/>
        </w:rPr>
      </w:pPr>
    </w:p>
    <w:p w14:paraId="6987BAAD" w14:textId="2E5894A3" w:rsidR="009A354E" w:rsidRPr="00505E75" w:rsidRDefault="00554AA8" w:rsidP="0034465D">
      <w:pPr>
        <w:ind w:left="1080"/>
        <w:rPr>
          <w:rFonts w:asciiTheme="minorHAnsi" w:hAnsiTheme="minorHAnsi" w:cstheme="minorHAnsi"/>
          <w:sz w:val="22"/>
          <w:szCs w:val="22"/>
        </w:rPr>
      </w:pPr>
      <w:r w:rsidRPr="00505E75">
        <w:rPr>
          <w:rFonts w:asciiTheme="minorHAnsi" w:hAnsiTheme="minorHAnsi" w:cstheme="minorHAnsi"/>
          <w:sz w:val="22"/>
          <w:szCs w:val="22"/>
        </w:rPr>
        <w:t xml:space="preserve">Our lawyer also </w:t>
      </w:r>
      <w:r w:rsidR="00E942EB" w:rsidRPr="00505E75">
        <w:rPr>
          <w:rFonts w:asciiTheme="minorHAnsi" w:hAnsiTheme="minorHAnsi" w:cstheme="minorHAnsi"/>
          <w:sz w:val="22"/>
          <w:szCs w:val="22"/>
        </w:rPr>
        <w:t>advised that we should have a Privacy Policy.  SY will speak to Bowls NZ, who have one, to see if that is suitable for our purposes.</w:t>
      </w:r>
    </w:p>
    <w:p w14:paraId="5F65F054" w14:textId="77777777" w:rsidR="0034465D" w:rsidRPr="00505E75" w:rsidRDefault="0034465D" w:rsidP="0034465D">
      <w:pPr>
        <w:ind w:left="1080"/>
        <w:rPr>
          <w:rFonts w:asciiTheme="minorHAnsi" w:hAnsiTheme="minorHAnsi" w:cstheme="minorHAnsi"/>
          <w:sz w:val="22"/>
          <w:szCs w:val="22"/>
        </w:rPr>
      </w:pPr>
    </w:p>
    <w:p w14:paraId="29726851" w14:textId="6A96E3D7" w:rsidR="007F7C1B" w:rsidRPr="00505E75" w:rsidRDefault="007F7C1B" w:rsidP="001E5281">
      <w:pPr>
        <w:numPr>
          <w:ilvl w:val="1"/>
          <w:numId w:val="11"/>
        </w:numPr>
        <w:rPr>
          <w:rFonts w:asciiTheme="minorHAnsi" w:hAnsiTheme="minorHAnsi" w:cstheme="minorHAnsi"/>
          <w:sz w:val="22"/>
          <w:szCs w:val="22"/>
        </w:rPr>
      </w:pPr>
      <w:r w:rsidRPr="00505E75">
        <w:rPr>
          <w:rFonts w:asciiTheme="minorHAnsi" w:hAnsiTheme="minorHAnsi" w:cstheme="minorHAnsi"/>
          <w:sz w:val="22"/>
          <w:szCs w:val="22"/>
        </w:rPr>
        <w:t>BNH AGM and Awards</w:t>
      </w:r>
      <w:r w:rsidR="004B37E4" w:rsidRPr="00505E75">
        <w:rPr>
          <w:rFonts w:asciiTheme="minorHAnsi" w:hAnsiTheme="minorHAnsi" w:cstheme="minorHAnsi"/>
          <w:sz w:val="22"/>
          <w:szCs w:val="22"/>
        </w:rPr>
        <w:t xml:space="preserve"> – Legends Inductees </w:t>
      </w:r>
      <w:r w:rsidR="00DE4C95" w:rsidRPr="00505E75">
        <w:rPr>
          <w:rFonts w:asciiTheme="minorHAnsi" w:hAnsiTheme="minorHAnsi" w:cstheme="minorHAnsi"/>
          <w:sz w:val="22"/>
          <w:szCs w:val="22"/>
        </w:rPr>
        <w:t>were</w:t>
      </w:r>
      <w:r w:rsidR="004B37E4" w:rsidRPr="00505E75">
        <w:rPr>
          <w:rFonts w:asciiTheme="minorHAnsi" w:hAnsiTheme="minorHAnsi" w:cstheme="minorHAnsi"/>
          <w:sz w:val="22"/>
          <w:szCs w:val="22"/>
        </w:rPr>
        <w:t xml:space="preserve"> discussed and approved.</w:t>
      </w:r>
      <w:r w:rsidR="00DE4C95" w:rsidRPr="00505E75">
        <w:rPr>
          <w:rFonts w:asciiTheme="minorHAnsi" w:hAnsiTheme="minorHAnsi" w:cstheme="minorHAnsi"/>
          <w:sz w:val="22"/>
          <w:szCs w:val="22"/>
        </w:rPr>
        <w:t xml:space="preserve">  These will be held in confidence until the Awards 26 June 2022.</w:t>
      </w:r>
    </w:p>
    <w:p w14:paraId="1C3046C9" w14:textId="77777777" w:rsidR="00084650" w:rsidRPr="00505E75" w:rsidRDefault="00084650" w:rsidP="00084650">
      <w:pPr>
        <w:rPr>
          <w:rFonts w:asciiTheme="minorHAnsi" w:hAnsiTheme="minorHAnsi" w:cstheme="minorHAnsi"/>
          <w:sz w:val="22"/>
          <w:szCs w:val="22"/>
        </w:rPr>
      </w:pPr>
    </w:p>
    <w:p w14:paraId="574EF8B3" w14:textId="089B09DB" w:rsidR="00084650" w:rsidRPr="00505E75" w:rsidRDefault="002F10B1" w:rsidP="00084650">
      <w:pPr>
        <w:rPr>
          <w:rFonts w:asciiTheme="minorHAnsi" w:hAnsiTheme="minorHAnsi" w:cstheme="minorHAnsi"/>
          <w:sz w:val="22"/>
          <w:szCs w:val="22"/>
        </w:rPr>
      </w:pPr>
      <w:r w:rsidRPr="00505E75">
        <w:rPr>
          <w:rFonts w:asciiTheme="minorHAnsi" w:hAnsiTheme="minorHAnsi" w:cstheme="minorHAnsi"/>
          <w:sz w:val="22"/>
          <w:szCs w:val="22"/>
        </w:rPr>
        <w:t>Meeting clos</w:t>
      </w:r>
      <w:r w:rsidR="00B31851" w:rsidRPr="00505E75">
        <w:rPr>
          <w:rFonts w:asciiTheme="minorHAnsi" w:hAnsiTheme="minorHAnsi" w:cstheme="minorHAnsi"/>
          <w:sz w:val="22"/>
          <w:szCs w:val="22"/>
        </w:rPr>
        <w:t>es: 7.05 pm</w:t>
      </w:r>
    </w:p>
    <w:p w14:paraId="292D9E88" w14:textId="77777777" w:rsidR="00B31851" w:rsidRPr="00505E75" w:rsidRDefault="00B31851" w:rsidP="00084650">
      <w:pPr>
        <w:rPr>
          <w:rFonts w:asciiTheme="minorHAnsi" w:hAnsiTheme="minorHAnsi" w:cstheme="minorHAnsi"/>
          <w:sz w:val="22"/>
          <w:szCs w:val="22"/>
        </w:rPr>
      </w:pPr>
    </w:p>
    <w:p w14:paraId="277B720B" w14:textId="0883B72D" w:rsidR="006618FF" w:rsidRPr="00505E75" w:rsidRDefault="00324A3C" w:rsidP="00084650">
      <w:pPr>
        <w:rPr>
          <w:rFonts w:asciiTheme="minorHAnsi" w:hAnsiTheme="minorHAnsi" w:cstheme="minorHAnsi"/>
          <w:sz w:val="22"/>
          <w:szCs w:val="22"/>
        </w:rPr>
      </w:pPr>
      <w:r w:rsidRPr="00505E75">
        <w:rPr>
          <w:rFonts w:asciiTheme="minorHAnsi" w:hAnsiTheme="minorHAnsi" w:cstheme="minorHAnsi"/>
          <w:sz w:val="22"/>
          <w:szCs w:val="22"/>
        </w:rPr>
        <w:t>Ne</w:t>
      </w:r>
      <w:r w:rsidR="00431D12" w:rsidRPr="00505E75">
        <w:rPr>
          <w:rFonts w:asciiTheme="minorHAnsi" w:hAnsiTheme="minorHAnsi" w:cstheme="minorHAnsi"/>
          <w:sz w:val="22"/>
          <w:szCs w:val="22"/>
        </w:rPr>
        <w:t xml:space="preserve">xt </w:t>
      </w:r>
      <w:r w:rsidR="00C92A47" w:rsidRPr="00505E75">
        <w:rPr>
          <w:rFonts w:asciiTheme="minorHAnsi" w:hAnsiTheme="minorHAnsi" w:cstheme="minorHAnsi"/>
          <w:sz w:val="22"/>
          <w:szCs w:val="22"/>
        </w:rPr>
        <w:t>Board Meeting</w:t>
      </w:r>
      <w:r w:rsidR="00CE0C88" w:rsidRPr="00505E75">
        <w:rPr>
          <w:rFonts w:asciiTheme="minorHAnsi" w:hAnsiTheme="minorHAnsi" w:cstheme="minorHAnsi"/>
          <w:sz w:val="22"/>
          <w:szCs w:val="22"/>
        </w:rPr>
        <w:t xml:space="preserve"> – </w:t>
      </w:r>
      <w:r w:rsidR="002F10B1" w:rsidRPr="00505E75">
        <w:rPr>
          <w:rFonts w:asciiTheme="minorHAnsi" w:hAnsiTheme="minorHAnsi" w:cstheme="minorHAnsi"/>
          <w:sz w:val="22"/>
          <w:szCs w:val="22"/>
        </w:rPr>
        <w:t>Tuesday 17 May 5 pm</w:t>
      </w:r>
      <w:r w:rsidR="00B31851" w:rsidRPr="00505E75">
        <w:rPr>
          <w:rFonts w:asciiTheme="minorHAnsi" w:hAnsiTheme="minorHAnsi" w:cstheme="minorHAnsi"/>
          <w:sz w:val="22"/>
          <w:szCs w:val="22"/>
        </w:rPr>
        <w:t xml:space="preserve"> at Bowls Orewa.</w:t>
      </w:r>
    </w:p>
    <w:p w14:paraId="3A4E3B1B" w14:textId="77777777" w:rsidR="003837CA" w:rsidRPr="00505E75" w:rsidRDefault="003837CA" w:rsidP="00084650">
      <w:pPr>
        <w:rPr>
          <w:rFonts w:asciiTheme="minorHAnsi" w:hAnsiTheme="minorHAnsi" w:cstheme="minorHAnsi"/>
          <w:sz w:val="22"/>
          <w:szCs w:val="22"/>
        </w:rPr>
      </w:pPr>
    </w:p>
    <w:p w14:paraId="7CA49F9E" w14:textId="77777777" w:rsidR="003837CA" w:rsidRPr="00505E75" w:rsidRDefault="003837CA" w:rsidP="00084650">
      <w:pPr>
        <w:rPr>
          <w:rFonts w:asciiTheme="minorHAnsi" w:hAnsiTheme="minorHAnsi" w:cstheme="minorHAnsi"/>
          <w:sz w:val="22"/>
          <w:szCs w:val="22"/>
        </w:rPr>
      </w:pPr>
    </w:p>
    <w:p w14:paraId="6E5BB1A0" w14:textId="77777777" w:rsidR="003837CA" w:rsidRPr="00505E75" w:rsidRDefault="003837CA" w:rsidP="00084650">
      <w:pPr>
        <w:rPr>
          <w:rFonts w:asciiTheme="minorHAnsi" w:hAnsiTheme="minorHAnsi" w:cstheme="minorHAnsi"/>
          <w:sz w:val="22"/>
          <w:szCs w:val="22"/>
        </w:rPr>
      </w:pPr>
    </w:p>
    <w:p w14:paraId="57B47CDA" w14:textId="77777777" w:rsidR="003837CA" w:rsidRDefault="003837CA" w:rsidP="00084650">
      <w:pPr>
        <w:rPr>
          <w:rFonts w:asciiTheme="minorHAnsi" w:hAnsiTheme="minorHAnsi" w:cstheme="minorHAnsi"/>
        </w:rPr>
      </w:pPr>
    </w:p>
    <w:p w14:paraId="46415168" w14:textId="77777777" w:rsidR="003837CA" w:rsidRDefault="003837CA" w:rsidP="00084650">
      <w:pPr>
        <w:rPr>
          <w:rFonts w:asciiTheme="minorHAnsi" w:hAnsiTheme="minorHAnsi" w:cstheme="minorHAnsi"/>
        </w:rPr>
      </w:pPr>
    </w:p>
    <w:p w14:paraId="00477793" w14:textId="77777777" w:rsidR="003837CA" w:rsidRDefault="003837CA" w:rsidP="00084650">
      <w:pPr>
        <w:rPr>
          <w:rFonts w:asciiTheme="minorHAnsi" w:hAnsiTheme="minorHAnsi" w:cstheme="minorHAnsi"/>
        </w:rPr>
      </w:pPr>
    </w:p>
    <w:p w14:paraId="2AF724AA" w14:textId="77777777" w:rsidR="003837CA" w:rsidRDefault="003837CA" w:rsidP="00084650">
      <w:pPr>
        <w:rPr>
          <w:rFonts w:asciiTheme="minorHAnsi" w:hAnsiTheme="minorHAnsi" w:cstheme="minorHAnsi"/>
        </w:rPr>
      </w:pPr>
    </w:p>
    <w:p w14:paraId="7AE7EB9F" w14:textId="77777777" w:rsidR="00553E07" w:rsidRDefault="00553E07" w:rsidP="00D30FAD">
      <w:pPr>
        <w:jc w:val="both"/>
        <w:rPr>
          <w:b/>
          <w:bCs/>
          <w:sz w:val="28"/>
          <w:szCs w:val="28"/>
          <w:u w:val="single"/>
        </w:rPr>
      </w:pPr>
    </w:p>
    <w:p w14:paraId="1D0AD564" w14:textId="79638B67" w:rsidR="00D30FAD" w:rsidRPr="00D30FAD" w:rsidRDefault="00D30FAD" w:rsidP="00D30FAD">
      <w:pPr>
        <w:jc w:val="both"/>
        <w:rPr>
          <w:b/>
          <w:bCs/>
          <w:sz w:val="28"/>
          <w:szCs w:val="28"/>
          <w:u w:val="single"/>
        </w:rPr>
      </w:pPr>
      <w:r w:rsidRPr="00D30FAD">
        <w:rPr>
          <w:b/>
          <w:bCs/>
          <w:sz w:val="28"/>
          <w:szCs w:val="28"/>
          <w:u w:val="single"/>
        </w:rPr>
        <w:t>Chairman’s Report</w:t>
      </w:r>
      <w:r w:rsidR="00DA6E6D">
        <w:rPr>
          <w:b/>
          <w:bCs/>
          <w:sz w:val="28"/>
          <w:szCs w:val="28"/>
          <w:u w:val="single"/>
        </w:rPr>
        <w:t xml:space="preserve"> – Steve Yates</w:t>
      </w:r>
    </w:p>
    <w:p w14:paraId="43A9191F" w14:textId="77777777" w:rsidR="00D30FAD" w:rsidRDefault="00D30FAD" w:rsidP="00D30FAD">
      <w:pPr>
        <w:jc w:val="both"/>
        <w:rPr>
          <w:b/>
          <w:bCs/>
          <w:sz w:val="32"/>
          <w:szCs w:val="32"/>
          <w:u w:val="single"/>
        </w:rPr>
      </w:pPr>
    </w:p>
    <w:p w14:paraId="49359227" w14:textId="77777777" w:rsidR="00D30FAD" w:rsidRDefault="00D30FAD" w:rsidP="00D30FAD">
      <w:pPr>
        <w:pStyle w:val="ListParagraph"/>
        <w:numPr>
          <w:ilvl w:val="0"/>
          <w:numId w:val="34"/>
        </w:numPr>
        <w:spacing w:after="160" w:line="259" w:lineRule="auto"/>
        <w:contextualSpacing/>
        <w:jc w:val="both"/>
        <w:rPr>
          <w:b/>
          <w:bCs/>
          <w:u w:val="single"/>
        </w:rPr>
      </w:pPr>
      <w:r>
        <w:rPr>
          <w:b/>
          <w:bCs/>
          <w:u w:val="single"/>
        </w:rPr>
        <w:t>Secretarial Services</w:t>
      </w:r>
    </w:p>
    <w:p w14:paraId="2734BE7B" w14:textId="77777777" w:rsidR="00D30FAD" w:rsidRDefault="00D30FAD" w:rsidP="00D30FAD">
      <w:pPr>
        <w:jc w:val="both"/>
      </w:pPr>
      <w:r>
        <w:t>Since Lesley’s departure on 29</w:t>
      </w:r>
      <w:r w:rsidRPr="00BB7B32">
        <w:rPr>
          <w:vertAlign w:val="superscript"/>
        </w:rPr>
        <w:t>th</w:t>
      </w:r>
      <w:r>
        <w:t xml:space="preserve"> March 2022, I have been providing Secretarial services to BNH.  Over the past 3 weeks I have dedicated 48 hours of my work time to complete these tasks.  The predominant amount of my time has been spent on doing draws and COP of tournaments including the Regional Interclub 7’s, 1-5 Singles, 1-5 Mixed Pairs and the COC Singles.  There are 5 more events to complete our Playing Programme for 2020-2021 season before we head into the Winter Season and the Winter Cup.  </w:t>
      </w:r>
    </w:p>
    <w:p w14:paraId="2D7C4622" w14:textId="77777777" w:rsidR="00D30FAD" w:rsidRDefault="00D30FAD" w:rsidP="00D30FAD">
      <w:pPr>
        <w:jc w:val="both"/>
      </w:pPr>
      <w:r>
        <w:t>We have the AGM and Awards Day coming up in June and the Rep Planning Day with Representative Fixtures to be decided on 21</w:t>
      </w:r>
      <w:r w:rsidRPr="00984FEE">
        <w:rPr>
          <w:vertAlign w:val="superscript"/>
        </w:rPr>
        <w:t>st</w:t>
      </w:r>
      <w:r>
        <w:t xml:space="preserve"> April for Zone 1.</w:t>
      </w:r>
    </w:p>
    <w:p w14:paraId="139B4AD7" w14:textId="77777777" w:rsidR="00D30FAD" w:rsidRDefault="00D30FAD" w:rsidP="00D30FAD">
      <w:pPr>
        <w:jc w:val="both"/>
      </w:pPr>
      <w:r>
        <w:t xml:space="preserve">As discussed, I have been holding off providing a Job Description to replace this role as I believe that the </w:t>
      </w:r>
      <w:proofErr w:type="spellStart"/>
      <w:r>
        <w:t>BowlsHub</w:t>
      </w:r>
      <w:proofErr w:type="spellEnd"/>
      <w:r>
        <w:t xml:space="preserve"> software program will save our organisation a significant amount of administration tasks and provide the ability for this role to be more client/stakeholder facing with some administration tasks required.  I propose to continue to provide these services to BNH until we find the right candidate to fill this vacancy.</w:t>
      </w:r>
    </w:p>
    <w:p w14:paraId="66025D81" w14:textId="64B923AE" w:rsidR="00D30FAD" w:rsidRDefault="00D30FAD" w:rsidP="00D30FAD">
      <w:pPr>
        <w:jc w:val="both"/>
      </w:pPr>
      <w:r>
        <w:t>I also include an invoice for services provided to BNH of 30 hours at $25.00 per hour for Board Approval.</w:t>
      </w:r>
    </w:p>
    <w:p w14:paraId="03CA1AC6" w14:textId="77777777" w:rsidR="00D30FAD" w:rsidRDefault="00D30FAD" w:rsidP="00D30FAD">
      <w:pPr>
        <w:jc w:val="both"/>
      </w:pPr>
    </w:p>
    <w:p w14:paraId="7B71C989" w14:textId="77777777" w:rsidR="00D30FAD" w:rsidRDefault="00D30FAD" w:rsidP="00D30FAD">
      <w:pPr>
        <w:pStyle w:val="ListParagraph"/>
        <w:numPr>
          <w:ilvl w:val="0"/>
          <w:numId w:val="34"/>
        </w:numPr>
        <w:spacing w:after="160" w:line="259" w:lineRule="auto"/>
        <w:contextualSpacing/>
        <w:jc w:val="both"/>
        <w:rPr>
          <w:b/>
          <w:bCs/>
          <w:u w:val="single"/>
        </w:rPr>
      </w:pPr>
      <w:r>
        <w:rPr>
          <w:b/>
          <w:bCs/>
          <w:u w:val="single"/>
        </w:rPr>
        <w:t>Bowls NZ Interclub 7’s Event</w:t>
      </w:r>
    </w:p>
    <w:p w14:paraId="574D8208" w14:textId="77777777" w:rsidR="00D30FAD" w:rsidRDefault="00D30FAD" w:rsidP="00D30FAD">
      <w:pPr>
        <w:jc w:val="both"/>
      </w:pPr>
      <w:r>
        <w:t xml:space="preserve">Due to the increased cases of Omicron, Bowls NZ consulted with all Centres and subsequently decided to change the National Event into a Regional Event (Zones 1-6) held at Browns Bay Bowling Club with the winner of each Zone progressing to a National Final in November 2022 (Venue TBC).  This event hosted by BNH was run to an extremely high standard and would like to thank all of those involved and </w:t>
      </w:r>
      <w:proofErr w:type="gramStart"/>
      <w:r>
        <w:t>in particular Maureen</w:t>
      </w:r>
      <w:proofErr w:type="gramEnd"/>
      <w:r>
        <w:t xml:space="preserve"> and Neil for their efforts.</w:t>
      </w:r>
    </w:p>
    <w:p w14:paraId="53825116" w14:textId="77777777" w:rsidR="00D30FAD" w:rsidRDefault="00D30FAD" w:rsidP="00D30FAD">
      <w:pPr>
        <w:jc w:val="both"/>
      </w:pPr>
      <w:r>
        <w:t>I would also like to congratulate both Takapuna Ladies and Birkenhead Men’s teams for winning their respective competitions and both securing spots to represent their Club’s and BNH at the National Finals.</w:t>
      </w:r>
    </w:p>
    <w:p w14:paraId="496D8D36" w14:textId="77777777" w:rsidR="00D30FAD" w:rsidRDefault="00D30FAD" w:rsidP="00D30FAD">
      <w:pPr>
        <w:jc w:val="both"/>
      </w:pPr>
    </w:p>
    <w:p w14:paraId="0ACF30C1" w14:textId="77777777" w:rsidR="00D30FAD" w:rsidRDefault="00D30FAD" w:rsidP="00D30FAD">
      <w:pPr>
        <w:pStyle w:val="ListParagraph"/>
        <w:numPr>
          <w:ilvl w:val="0"/>
          <w:numId w:val="34"/>
        </w:numPr>
        <w:spacing w:after="160" w:line="259" w:lineRule="auto"/>
        <w:contextualSpacing/>
        <w:jc w:val="both"/>
        <w:rPr>
          <w:b/>
          <w:bCs/>
          <w:u w:val="single"/>
        </w:rPr>
      </w:pPr>
      <w:r>
        <w:rPr>
          <w:b/>
          <w:bCs/>
          <w:u w:val="single"/>
        </w:rPr>
        <w:t>BIAS Fund</w:t>
      </w:r>
    </w:p>
    <w:p w14:paraId="74DDC8EA" w14:textId="1ADA375C" w:rsidR="00D30FAD" w:rsidRDefault="00D30FAD" w:rsidP="00D30FAD">
      <w:pPr>
        <w:jc w:val="both"/>
      </w:pPr>
      <w:r>
        <w:t xml:space="preserve">We currently have $12,000.00 sitting in the BIAS Fund that is to be repaid to BNH.  It was agreed by the previous Board that $6,000.00 would be paid back to BNH by the end of this Financial Year, however we also still </w:t>
      </w:r>
      <w:proofErr w:type="gramStart"/>
      <w:r>
        <w:t>have the ability to</w:t>
      </w:r>
      <w:proofErr w:type="gramEnd"/>
      <w:r>
        <w:t xml:space="preserve"> have all $12,000.00 paid back to BNH.  We will decide how to proceed at this meeting.</w:t>
      </w:r>
    </w:p>
    <w:p w14:paraId="7B71B636" w14:textId="77777777" w:rsidR="00D30FAD" w:rsidRDefault="00D30FAD" w:rsidP="00D30FAD">
      <w:pPr>
        <w:jc w:val="both"/>
      </w:pPr>
    </w:p>
    <w:p w14:paraId="54682389" w14:textId="36D32FD9" w:rsidR="00D30FAD" w:rsidRDefault="00D30FAD" w:rsidP="00D30FAD">
      <w:pPr>
        <w:pStyle w:val="ListParagraph"/>
        <w:numPr>
          <w:ilvl w:val="0"/>
          <w:numId w:val="34"/>
        </w:numPr>
        <w:spacing w:after="160" w:line="259" w:lineRule="auto"/>
        <w:contextualSpacing/>
        <w:jc w:val="both"/>
        <w:rPr>
          <w:b/>
          <w:bCs/>
          <w:u w:val="single"/>
        </w:rPr>
      </w:pPr>
      <w:proofErr w:type="spellStart"/>
      <w:r>
        <w:rPr>
          <w:b/>
          <w:bCs/>
          <w:u w:val="single"/>
        </w:rPr>
        <w:t>BowlsHub</w:t>
      </w:r>
      <w:proofErr w:type="spellEnd"/>
      <w:r>
        <w:rPr>
          <w:b/>
          <w:bCs/>
          <w:u w:val="single"/>
        </w:rPr>
        <w:t xml:space="preserve"> Aotearoa</w:t>
      </w:r>
    </w:p>
    <w:p w14:paraId="3A282A98" w14:textId="77777777" w:rsidR="00D30FAD" w:rsidRDefault="00D30FAD" w:rsidP="00D30FAD">
      <w:pPr>
        <w:jc w:val="both"/>
      </w:pPr>
      <w:r>
        <w:t>I have met with Mark Cameron and distributed to the Board his proposal for BNH to be a National Centre Pilot for this software package.  Included in this package is the installation of the software, 12 months of Colin Williams time to BNH and equipment to use this software package all FOC.</w:t>
      </w:r>
    </w:p>
    <w:p w14:paraId="31F6CB4F" w14:textId="77777777" w:rsidR="00D30FAD" w:rsidRDefault="00D30FAD" w:rsidP="00D30FAD">
      <w:pPr>
        <w:jc w:val="both"/>
      </w:pPr>
      <w:r>
        <w:t>Mark and Colin have both been invited to our Board Meeting to answer any final questions the Board may have.  We also have the Board Approved Funds to purchase any IT Equipment should the Tablets Bowls NZ are giving us are not user friendly.</w:t>
      </w:r>
    </w:p>
    <w:p w14:paraId="63E2511E" w14:textId="77777777" w:rsidR="00D30FAD" w:rsidRDefault="00D30FAD" w:rsidP="00D30FAD">
      <w:pPr>
        <w:jc w:val="both"/>
      </w:pPr>
      <w:r>
        <w:t>This is a great opportunity for our organisation and recommend to our Board to approve the offer from Bowls NZ.</w:t>
      </w:r>
    </w:p>
    <w:p w14:paraId="7C4EC74F" w14:textId="77777777" w:rsidR="00D30FAD" w:rsidRDefault="00D30FAD" w:rsidP="00D30FAD">
      <w:pPr>
        <w:jc w:val="both"/>
      </w:pPr>
    </w:p>
    <w:p w14:paraId="7541129D" w14:textId="77777777" w:rsidR="00D30FAD" w:rsidRPr="00093096" w:rsidRDefault="00D30FAD" w:rsidP="00D30FAD">
      <w:pPr>
        <w:pStyle w:val="ListParagraph"/>
        <w:numPr>
          <w:ilvl w:val="0"/>
          <w:numId w:val="34"/>
        </w:numPr>
        <w:spacing w:after="160" w:line="259" w:lineRule="auto"/>
        <w:contextualSpacing/>
        <w:jc w:val="both"/>
        <w:rPr>
          <w:b/>
          <w:bCs/>
          <w:u w:val="single"/>
        </w:rPr>
      </w:pPr>
      <w:r>
        <w:rPr>
          <w:b/>
          <w:bCs/>
          <w:u w:val="single"/>
        </w:rPr>
        <w:t>Board Member Duty Allocations</w:t>
      </w:r>
    </w:p>
    <w:p w14:paraId="5C74070C" w14:textId="77777777" w:rsidR="00D30FAD" w:rsidRDefault="00D30FAD" w:rsidP="00D30FAD">
      <w:pPr>
        <w:jc w:val="both"/>
      </w:pPr>
      <w:r>
        <w:t>I will table a draft Board Member Duty Allocation under General Business for discussion at our meeting.</w:t>
      </w:r>
    </w:p>
    <w:p w14:paraId="6A3F347E" w14:textId="77777777" w:rsidR="00D30FAD" w:rsidRDefault="00D30FAD" w:rsidP="00D30FAD">
      <w:pPr>
        <w:jc w:val="both"/>
      </w:pPr>
    </w:p>
    <w:p w14:paraId="15CDBD83" w14:textId="77777777" w:rsidR="00D30FAD" w:rsidRDefault="00D30FAD" w:rsidP="00D30FAD">
      <w:pPr>
        <w:jc w:val="both"/>
      </w:pPr>
      <w:r>
        <w:t>Regards</w:t>
      </w:r>
    </w:p>
    <w:p w14:paraId="10EC081C" w14:textId="77777777" w:rsidR="00D30FAD" w:rsidRDefault="00D30FAD" w:rsidP="00D30FAD">
      <w:pPr>
        <w:jc w:val="both"/>
      </w:pPr>
      <w:r>
        <w:t>Steven Yates</w:t>
      </w:r>
    </w:p>
    <w:p w14:paraId="590D7E65" w14:textId="4BF7E1B8" w:rsidR="002E31CD" w:rsidRDefault="002E31CD" w:rsidP="002E31CD">
      <w:pPr>
        <w:rPr>
          <w:sz w:val="28"/>
          <w:szCs w:val="28"/>
          <w:lang w:val="en-NZ"/>
        </w:rPr>
      </w:pPr>
      <w:r w:rsidRPr="00BC608A">
        <w:rPr>
          <w:b/>
          <w:bCs/>
          <w:sz w:val="28"/>
          <w:szCs w:val="28"/>
          <w:u w:val="single"/>
          <w:lang w:val="en-NZ"/>
        </w:rPr>
        <w:t>President’s Report</w:t>
      </w:r>
      <w:r w:rsidR="00DA6E6D">
        <w:rPr>
          <w:b/>
          <w:bCs/>
          <w:sz w:val="28"/>
          <w:szCs w:val="28"/>
          <w:u w:val="single"/>
          <w:lang w:val="en-NZ"/>
        </w:rPr>
        <w:t xml:space="preserve"> – Maureen Taylor</w:t>
      </w:r>
    </w:p>
    <w:p w14:paraId="75B6CBD2" w14:textId="77777777" w:rsidR="002E31CD" w:rsidRDefault="002E31CD" w:rsidP="002E31CD">
      <w:pPr>
        <w:rPr>
          <w:sz w:val="28"/>
          <w:szCs w:val="28"/>
          <w:lang w:val="en-NZ"/>
        </w:rPr>
      </w:pPr>
    </w:p>
    <w:p w14:paraId="00B61D0C" w14:textId="46E2AF94" w:rsidR="002E31CD" w:rsidRPr="002E31CD" w:rsidRDefault="002E31CD" w:rsidP="002E31CD">
      <w:pPr>
        <w:pStyle w:val="NoSpacing"/>
        <w:rPr>
          <w:szCs w:val="24"/>
          <w:lang w:val="en-NZ"/>
        </w:rPr>
      </w:pPr>
      <w:r w:rsidRPr="002E31CD">
        <w:rPr>
          <w:szCs w:val="24"/>
          <w:lang w:val="en-NZ"/>
        </w:rPr>
        <w:t xml:space="preserve">Event Directed finals of </w:t>
      </w:r>
      <w:proofErr w:type="spellStart"/>
      <w:r w:rsidRPr="002E31CD">
        <w:rPr>
          <w:szCs w:val="24"/>
          <w:lang w:val="en-NZ"/>
        </w:rPr>
        <w:t>Cadness</w:t>
      </w:r>
      <w:proofErr w:type="spellEnd"/>
      <w:r w:rsidRPr="002E31CD">
        <w:rPr>
          <w:szCs w:val="24"/>
          <w:lang w:val="en-NZ"/>
        </w:rPr>
        <w:t xml:space="preserve"> Cup.</w:t>
      </w:r>
    </w:p>
    <w:p w14:paraId="6584FC3F" w14:textId="77777777" w:rsidR="002E31CD" w:rsidRPr="002E31CD" w:rsidRDefault="002E31CD" w:rsidP="002E31CD">
      <w:pPr>
        <w:pStyle w:val="NoSpacing"/>
        <w:rPr>
          <w:szCs w:val="24"/>
          <w:lang w:val="en-NZ"/>
        </w:rPr>
      </w:pPr>
      <w:r w:rsidRPr="002E31CD">
        <w:rPr>
          <w:szCs w:val="24"/>
          <w:lang w:val="en-NZ"/>
        </w:rPr>
        <w:t>Event directed 1-5 Men’s and Women’s Singles.</w:t>
      </w:r>
    </w:p>
    <w:p w14:paraId="39CDE125" w14:textId="77777777" w:rsidR="002E31CD" w:rsidRPr="002E31CD" w:rsidRDefault="002E31CD" w:rsidP="002E31CD">
      <w:pPr>
        <w:pStyle w:val="NoSpacing"/>
        <w:rPr>
          <w:szCs w:val="24"/>
          <w:lang w:val="en-NZ"/>
        </w:rPr>
      </w:pPr>
      <w:r w:rsidRPr="002E31CD">
        <w:rPr>
          <w:szCs w:val="24"/>
          <w:lang w:val="en-NZ"/>
        </w:rPr>
        <w:t>Prepared score cards for the above Events also cards for 1-5 A/C at Birkenhead.</w:t>
      </w:r>
    </w:p>
    <w:p w14:paraId="2A4308BB" w14:textId="77777777" w:rsidR="002E31CD" w:rsidRPr="002E31CD" w:rsidRDefault="002E31CD" w:rsidP="002E31CD">
      <w:pPr>
        <w:pStyle w:val="NoSpacing"/>
        <w:rPr>
          <w:szCs w:val="24"/>
          <w:lang w:val="en-NZ"/>
        </w:rPr>
      </w:pPr>
      <w:r w:rsidRPr="002E31CD">
        <w:rPr>
          <w:szCs w:val="24"/>
          <w:lang w:val="en-NZ"/>
        </w:rPr>
        <w:t xml:space="preserve">Prepared score cards and attended Men’s &amp; Women’s Regional National Interclub at Brown’s Bay.    </w:t>
      </w:r>
    </w:p>
    <w:p w14:paraId="68B2C1ED" w14:textId="77777777" w:rsidR="002E31CD" w:rsidRPr="002E31CD" w:rsidRDefault="002E31CD" w:rsidP="002E31CD">
      <w:pPr>
        <w:pStyle w:val="NoSpacing"/>
        <w:rPr>
          <w:szCs w:val="24"/>
          <w:lang w:val="en-NZ"/>
        </w:rPr>
      </w:pPr>
    </w:p>
    <w:p w14:paraId="2CC692B1" w14:textId="77777777" w:rsidR="002E31CD" w:rsidRPr="002E31CD" w:rsidRDefault="002E31CD" w:rsidP="002E31CD">
      <w:pPr>
        <w:pStyle w:val="NoSpacing"/>
        <w:rPr>
          <w:szCs w:val="24"/>
          <w:lang w:val="en-NZ"/>
        </w:rPr>
      </w:pPr>
      <w:r w:rsidRPr="002E31CD">
        <w:rPr>
          <w:szCs w:val="24"/>
          <w:lang w:val="en-NZ"/>
        </w:rPr>
        <w:t>Attended Finals of the following Competitions:-</w:t>
      </w:r>
    </w:p>
    <w:p w14:paraId="58F651DD" w14:textId="77777777" w:rsidR="002E31CD" w:rsidRPr="002E31CD" w:rsidRDefault="002E31CD" w:rsidP="002E31CD">
      <w:pPr>
        <w:pStyle w:val="NoSpacing"/>
        <w:rPr>
          <w:szCs w:val="24"/>
          <w:lang w:val="en-NZ"/>
        </w:rPr>
      </w:pPr>
    </w:p>
    <w:p w14:paraId="7CAF62A6" w14:textId="77777777" w:rsidR="002E31CD" w:rsidRPr="002E31CD" w:rsidRDefault="002E31CD" w:rsidP="002E31CD">
      <w:pPr>
        <w:pStyle w:val="NoSpacing"/>
        <w:rPr>
          <w:szCs w:val="24"/>
          <w:lang w:val="en-NZ"/>
        </w:rPr>
      </w:pPr>
      <w:r w:rsidRPr="002E31CD">
        <w:rPr>
          <w:szCs w:val="24"/>
          <w:lang w:val="en-NZ"/>
        </w:rPr>
        <w:t>Women’s Singles and Dick Bree Men’s Triples 27</w:t>
      </w:r>
      <w:r w:rsidRPr="002E31CD">
        <w:rPr>
          <w:szCs w:val="24"/>
          <w:vertAlign w:val="superscript"/>
          <w:lang w:val="en-NZ"/>
        </w:rPr>
        <w:t>th</w:t>
      </w:r>
      <w:r w:rsidRPr="002E31CD">
        <w:rPr>
          <w:szCs w:val="24"/>
          <w:lang w:val="en-NZ"/>
        </w:rPr>
        <w:t xml:space="preserve"> March</w:t>
      </w:r>
    </w:p>
    <w:p w14:paraId="6F687290" w14:textId="77777777" w:rsidR="002E31CD" w:rsidRPr="002E31CD" w:rsidRDefault="002E31CD" w:rsidP="002E31CD">
      <w:pPr>
        <w:pStyle w:val="NoSpacing"/>
        <w:rPr>
          <w:szCs w:val="24"/>
          <w:lang w:val="en-NZ"/>
        </w:rPr>
      </w:pPr>
      <w:r w:rsidRPr="002E31CD">
        <w:rPr>
          <w:szCs w:val="24"/>
          <w:lang w:val="en-NZ"/>
        </w:rPr>
        <w:t>1-5 A/C Pairs on 10</w:t>
      </w:r>
      <w:r w:rsidRPr="002E31CD">
        <w:rPr>
          <w:szCs w:val="24"/>
          <w:vertAlign w:val="superscript"/>
          <w:lang w:val="en-NZ"/>
        </w:rPr>
        <w:t>th</w:t>
      </w:r>
      <w:r w:rsidRPr="002E31CD">
        <w:rPr>
          <w:szCs w:val="24"/>
          <w:lang w:val="en-NZ"/>
        </w:rPr>
        <w:t xml:space="preserve"> April.</w:t>
      </w:r>
    </w:p>
    <w:p w14:paraId="14FFECAF" w14:textId="77777777" w:rsidR="002E31CD" w:rsidRPr="002E31CD" w:rsidRDefault="002E31CD" w:rsidP="002E31CD">
      <w:pPr>
        <w:pStyle w:val="NoSpacing"/>
        <w:rPr>
          <w:szCs w:val="24"/>
          <w:lang w:val="en-NZ"/>
        </w:rPr>
      </w:pPr>
    </w:p>
    <w:p w14:paraId="3927BE7B" w14:textId="77777777" w:rsidR="002E31CD" w:rsidRPr="002E31CD" w:rsidRDefault="002E31CD" w:rsidP="002E31CD">
      <w:pPr>
        <w:pStyle w:val="NoSpacing"/>
        <w:rPr>
          <w:szCs w:val="24"/>
          <w:lang w:val="en-NZ"/>
        </w:rPr>
      </w:pPr>
      <w:r w:rsidRPr="002E31CD">
        <w:rPr>
          <w:szCs w:val="24"/>
          <w:lang w:val="en-NZ"/>
        </w:rPr>
        <w:t>Attended Match Committee meeting 4</w:t>
      </w:r>
      <w:r w:rsidRPr="002E31CD">
        <w:rPr>
          <w:szCs w:val="24"/>
          <w:vertAlign w:val="superscript"/>
          <w:lang w:val="en-NZ"/>
        </w:rPr>
        <w:t>th</w:t>
      </w:r>
      <w:r w:rsidRPr="002E31CD">
        <w:rPr>
          <w:szCs w:val="24"/>
          <w:lang w:val="en-NZ"/>
        </w:rPr>
        <w:t xml:space="preserve"> April. </w:t>
      </w:r>
    </w:p>
    <w:p w14:paraId="44C34468" w14:textId="77777777" w:rsidR="002E31CD" w:rsidRPr="002E31CD" w:rsidRDefault="002E31CD" w:rsidP="002E31CD">
      <w:pPr>
        <w:pStyle w:val="NoSpacing"/>
        <w:rPr>
          <w:szCs w:val="24"/>
          <w:lang w:val="en-NZ"/>
        </w:rPr>
      </w:pPr>
    </w:p>
    <w:p w14:paraId="12242DD0" w14:textId="2C2744DD" w:rsidR="002E31CD" w:rsidRPr="002E31CD" w:rsidRDefault="002E31CD" w:rsidP="002E31CD">
      <w:pPr>
        <w:pStyle w:val="NoSpacing"/>
        <w:rPr>
          <w:szCs w:val="24"/>
          <w:lang w:val="en-NZ"/>
        </w:rPr>
      </w:pPr>
      <w:r w:rsidRPr="002E31CD">
        <w:rPr>
          <w:szCs w:val="24"/>
          <w:lang w:val="en-NZ"/>
        </w:rPr>
        <w:t xml:space="preserve">Have also contacted players and officials to arrange for return of </w:t>
      </w:r>
      <w:r w:rsidR="0065663C">
        <w:rPr>
          <w:szCs w:val="24"/>
          <w:lang w:val="en-NZ"/>
        </w:rPr>
        <w:t>t</w:t>
      </w:r>
      <w:r w:rsidRPr="002E31CD">
        <w:rPr>
          <w:szCs w:val="24"/>
          <w:lang w:val="en-NZ"/>
        </w:rPr>
        <w:t xml:space="preserve">rophies which were awarded at the Awards in June 2021.   </w:t>
      </w:r>
    </w:p>
    <w:p w14:paraId="10FE4AD9" w14:textId="77777777" w:rsidR="002E31CD" w:rsidRDefault="002E31CD" w:rsidP="002E31CD">
      <w:pPr>
        <w:pStyle w:val="NoSpacing"/>
        <w:rPr>
          <w:lang w:val="en-NZ"/>
        </w:rPr>
      </w:pPr>
    </w:p>
    <w:p w14:paraId="76063091" w14:textId="4EB167C3" w:rsidR="00FC2AD0" w:rsidRDefault="00FC2AD0" w:rsidP="00FC2AD0">
      <w:pPr>
        <w:pStyle w:val="NoSpacing"/>
        <w:rPr>
          <w:sz w:val="28"/>
          <w:szCs w:val="28"/>
          <w:lang w:val="en-NZ"/>
        </w:rPr>
      </w:pPr>
      <w:r w:rsidRPr="0062040A">
        <w:rPr>
          <w:b/>
          <w:bCs/>
          <w:sz w:val="28"/>
          <w:szCs w:val="28"/>
          <w:u w:val="single"/>
          <w:lang w:val="en-NZ"/>
        </w:rPr>
        <w:t>Masters Report for Board Meeting</w:t>
      </w:r>
      <w:r w:rsidR="00DA6E6D">
        <w:rPr>
          <w:b/>
          <w:bCs/>
          <w:sz w:val="28"/>
          <w:szCs w:val="28"/>
          <w:u w:val="single"/>
          <w:lang w:val="en-NZ"/>
        </w:rPr>
        <w:t xml:space="preserve"> – Maureen Taylor</w:t>
      </w:r>
    </w:p>
    <w:p w14:paraId="282D08A9" w14:textId="77777777" w:rsidR="00FC2AD0" w:rsidRDefault="00FC2AD0" w:rsidP="00FC2AD0">
      <w:pPr>
        <w:pStyle w:val="NoSpacing"/>
        <w:rPr>
          <w:sz w:val="28"/>
          <w:szCs w:val="28"/>
          <w:lang w:val="en-NZ"/>
        </w:rPr>
      </w:pPr>
    </w:p>
    <w:p w14:paraId="62B202E0" w14:textId="77777777" w:rsidR="00FC2AD0" w:rsidRPr="00FC2AD0" w:rsidRDefault="00FC2AD0" w:rsidP="00FC2AD0">
      <w:pPr>
        <w:pStyle w:val="NoSpacing"/>
        <w:rPr>
          <w:szCs w:val="24"/>
          <w:lang w:val="en-NZ"/>
        </w:rPr>
      </w:pPr>
      <w:r w:rsidRPr="00FC2AD0">
        <w:rPr>
          <w:szCs w:val="24"/>
          <w:lang w:val="en-NZ"/>
        </w:rPr>
        <w:t>A debrief meeting was held on 28</w:t>
      </w:r>
      <w:r w:rsidRPr="00FC2AD0">
        <w:rPr>
          <w:szCs w:val="24"/>
          <w:vertAlign w:val="superscript"/>
          <w:lang w:val="en-NZ"/>
        </w:rPr>
        <w:t>th</w:t>
      </w:r>
      <w:r w:rsidRPr="00FC2AD0">
        <w:rPr>
          <w:szCs w:val="24"/>
          <w:lang w:val="en-NZ"/>
        </w:rPr>
        <w:t xml:space="preserve"> March 2022.   In attendance Lesley Langer, Robyne Walker (zoom) Steph </w:t>
      </w:r>
      <w:proofErr w:type="spellStart"/>
      <w:r w:rsidRPr="00FC2AD0">
        <w:rPr>
          <w:szCs w:val="24"/>
          <w:lang w:val="en-NZ"/>
        </w:rPr>
        <w:t>Cawte</w:t>
      </w:r>
      <w:proofErr w:type="spellEnd"/>
      <w:r w:rsidRPr="00FC2AD0">
        <w:rPr>
          <w:szCs w:val="24"/>
          <w:lang w:val="en-NZ"/>
        </w:rPr>
        <w:t xml:space="preserve"> (zoom) and Maureen Taylor.   This meeting was recorded but unfortunately I have not received a copy of the meeting.</w:t>
      </w:r>
    </w:p>
    <w:p w14:paraId="62253027" w14:textId="77777777" w:rsidR="00FC2AD0" w:rsidRPr="00FC2AD0" w:rsidRDefault="00FC2AD0" w:rsidP="00FC2AD0">
      <w:pPr>
        <w:pStyle w:val="NoSpacing"/>
        <w:rPr>
          <w:szCs w:val="24"/>
          <w:lang w:val="en-NZ"/>
        </w:rPr>
      </w:pPr>
    </w:p>
    <w:p w14:paraId="47B52DC5" w14:textId="77777777" w:rsidR="00FC2AD0" w:rsidRPr="00FC2AD0" w:rsidRDefault="00FC2AD0" w:rsidP="00FC2AD0">
      <w:pPr>
        <w:pStyle w:val="NoSpacing"/>
        <w:rPr>
          <w:szCs w:val="24"/>
          <w:lang w:val="en-NZ"/>
        </w:rPr>
      </w:pPr>
      <w:r w:rsidRPr="00FC2AD0">
        <w:rPr>
          <w:szCs w:val="24"/>
          <w:lang w:val="en-NZ"/>
        </w:rPr>
        <w:t xml:space="preserve">Main concern from Steph </w:t>
      </w:r>
      <w:proofErr w:type="spellStart"/>
      <w:r w:rsidRPr="00FC2AD0">
        <w:rPr>
          <w:szCs w:val="24"/>
          <w:lang w:val="en-NZ"/>
        </w:rPr>
        <w:t>Cawte</w:t>
      </w:r>
      <w:proofErr w:type="spellEnd"/>
      <w:r w:rsidRPr="00FC2AD0">
        <w:rPr>
          <w:szCs w:val="24"/>
          <w:lang w:val="en-NZ"/>
        </w:rPr>
        <w:t xml:space="preserve"> was that there had been no interest shown by any players with regard to enquiring about Ryman Healthcare and their organisation.  We spoke about how this could be overcome next year and one suggestion was that a questionnaire was put in each “goody bag” which was given to all participants.</w:t>
      </w:r>
    </w:p>
    <w:p w14:paraId="0CA9C419" w14:textId="77777777" w:rsidR="00FC2AD0" w:rsidRPr="00FC2AD0" w:rsidRDefault="00FC2AD0" w:rsidP="00FC2AD0">
      <w:pPr>
        <w:pStyle w:val="NoSpacing"/>
        <w:rPr>
          <w:szCs w:val="24"/>
          <w:lang w:val="en-NZ"/>
        </w:rPr>
      </w:pPr>
    </w:p>
    <w:p w14:paraId="67D4AB47" w14:textId="77777777" w:rsidR="00FC2AD0" w:rsidRPr="00FC2AD0" w:rsidRDefault="00FC2AD0" w:rsidP="00FC2AD0">
      <w:pPr>
        <w:pStyle w:val="NoSpacing"/>
        <w:rPr>
          <w:szCs w:val="24"/>
          <w:lang w:val="en-NZ"/>
        </w:rPr>
      </w:pPr>
      <w:r w:rsidRPr="00FC2AD0">
        <w:rPr>
          <w:szCs w:val="24"/>
          <w:lang w:val="en-NZ"/>
        </w:rPr>
        <w:t xml:space="preserve">The live streaming was a success, more so this year than before as the commentary was done by Bowls North Harbour and guests and we were able to incorporate Ryman adverts etc during the day.   Many thanks to Steven for his contribution which was very well received.     </w:t>
      </w:r>
    </w:p>
    <w:p w14:paraId="64BBA579" w14:textId="77777777" w:rsidR="00FC2AD0" w:rsidRPr="00FC2AD0" w:rsidRDefault="00FC2AD0" w:rsidP="00FC2AD0">
      <w:pPr>
        <w:pStyle w:val="NoSpacing"/>
        <w:rPr>
          <w:szCs w:val="24"/>
          <w:lang w:val="en-NZ"/>
        </w:rPr>
      </w:pPr>
    </w:p>
    <w:p w14:paraId="0DC7F544" w14:textId="28ADF56A" w:rsidR="00FC2AD0" w:rsidRPr="00FC2AD0" w:rsidRDefault="00FC2AD0" w:rsidP="00FC2AD0">
      <w:pPr>
        <w:pStyle w:val="NoSpacing"/>
        <w:rPr>
          <w:szCs w:val="24"/>
          <w:lang w:val="en-NZ"/>
        </w:rPr>
      </w:pPr>
      <w:r w:rsidRPr="00FC2AD0">
        <w:rPr>
          <w:szCs w:val="24"/>
          <w:lang w:val="en-NZ"/>
        </w:rPr>
        <w:t xml:space="preserve">My main concern was that we did not run the Any Combination Pairs on the Thursday for all players who had been knocked out on the previous 3 days.   We contacted all the Clubs who had entry forms and found that only 1 club had 1 entry.  This does need to be addressed before the next Masters.  </w:t>
      </w:r>
    </w:p>
    <w:p w14:paraId="4B18F12B" w14:textId="77777777" w:rsidR="00FC2AD0" w:rsidRPr="00FC2AD0" w:rsidRDefault="00FC2AD0" w:rsidP="00FC2AD0">
      <w:pPr>
        <w:pStyle w:val="NoSpacing"/>
        <w:rPr>
          <w:szCs w:val="24"/>
          <w:lang w:val="en-NZ"/>
        </w:rPr>
      </w:pPr>
    </w:p>
    <w:p w14:paraId="16E8D2B2" w14:textId="77777777" w:rsidR="00FC2AD0" w:rsidRPr="00FC2AD0" w:rsidRDefault="00FC2AD0" w:rsidP="00FC2AD0">
      <w:pPr>
        <w:pStyle w:val="NoSpacing"/>
        <w:rPr>
          <w:szCs w:val="24"/>
          <w:lang w:val="en-NZ"/>
        </w:rPr>
      </w:pPr>
      <w:r w:rsidRPr="00FC2AD0">
        <w:rPr>
          <w:szCs w:val="24"/>
          <w:lang w:val="en-NZ"/>
        </w:rPr>
        <w:t xml:space="preserve">Also we need to note that there is no provision for an extra end to be played in the final if there is a draw at the end of the game.   The COP need to incorporate this change.  </w:t>
      </w:r>
    </w:p>
    <w:p w14:paraId="7CE7A27E" w14:textId="77777777" w:rsidR="00FC2AD0" w:rsidRPr="00FC2AD0" w:rsidRDefault="00FC2AD0" w:rsidP="00FC2AD0">
      <w:pPr>
        <w:pStyle w:val="NoSpacing"/>
        <w:rPr>
          <w:szCs w:val="24"/>
          <w:lang w:val="en-NZ"/>
        </w:rPr>
      </w:pPr>
    </w:p>
    <w:p w14:paraId="5D51C5F1" w14:textId="77777777" w:rsidR="00FC2AD0" w:rsidRPr="00FC2AD0" w:rsidRDefault="00FC2AD0" w:rsidP="00FC2AD0">
      <w:pPr>
        <w:pStyle w:val="NoSpacing"/>
        <w:rPr>
          <w:szCs w:val="24"/>
          <w:lang w:val="en-NZ"/>
        </w:rPr>
      </w:pPr>
      <w:r w:rsidRPr="00FC2AD0">
        <w:rPr>
          <w:szCs w:val="24"/>
          <w:lang w:val="en-NZ"/>
        </w:rPr>
        <w:t>I have also sent the dates of 13-17</w:t>
      </w:r>
      <w:r w:rsidRPr="00FC2AD0">
        <w:rPr>
          <w:szCs w:val="24"/>
          <w:vertAlign w:val="superscript"/>
          <w:lang w:val="en-NZ"/>
        </w:rPr>
        <w:t>th</w:t>
      </w:r>
      <w:r w:rsidRPr="00FC2AD0">
        <w:rPr>
          <w:szCs w:val="24"/>
          <w:lang w:val="en-NZ"/>
        </w:rPr>
        <w:t xml:space="preserve"> February 2023 to Bowls New Zealand and this has been accepted by them. </w:t>
      </w:r>
    </w:p>
    <w:p w14:paraId="2523864B" w14:textId="77777777" w:rsidR="00FC2AD0" w:rsidRDefault="00FC2AD0" w:rsidP="00FC2AD0">
      <w:pPr>
        <w:pStyle w:val="NoSpacing"/>
        <w:rPr>
          <w:sz w:val="28"/>
          <w:szCs w:val="28"/>
          <w:lang w:val="en-NZ"/>
        </w:rPr>
      </w:pPr>
    </w:p>
    <w:p w14:paraId="5EE3B99F" w14:textId="77777777" w:rsidR="00FC2AD0" w:rsidRPr="00FC2AD0" w:rsidRDefault="00FC2AD0" w:rsidP="00FC2AD0">
      <w:pPr>
        <w:pStyle w:val="NoSpacing"/>
        <w:rPr>
          <w:szCs w:val="24"/>
          <w:lang w:val="en-NZ"/>
        </w:rPr>
      </w:pPr>
      <w:r w:rsidRPr="00FC2AD0">
        <w:rPr>
          <w:szCs w:val="24"/>
          <w:lang w:val="en-NZ"/>
        </w:rPr>
        <w:t>I will keep in touch with Steph as I have in the past and hope that we did enough to justify receiving their Sponsorship for 2023.</w:t>
      </w:r>
    </w:p>
    <w:p w14:paraId="6154E273" w14:textId="77777777" w:rsidR="00FC2AD0" w:rsidRPr="00FC2AD0" w:rsidRDefault="00FC2AD0" w:rsidP="00FC2AD0">
      <w:pPr>
        <w:pStyle w:val="NoSpacing"/>
        <w:rPr>
          <w:szCs w:val="24"/>
          <w:lang w:val="en-NZ"/>
        </w:rPr>
      </w:pPr>
    </w:p>
    <w:p w14:paraId="10803FE1" w14:textId="77777777" w:rsidR="00FC2AD0" w:rsidRDefault="00FC2AD0" w:rsidP="00FC2AD0">
      <w:pPr>
        <w:pStyle w:val="NoSpacing"/>
        <w:rPr>
          <w:sz w:val="28"/>
          <w:szCs w:val="28"/>
          <w:lang w:val="en-NZ"/>
        </w:rPr>
      </w:pPr>
      <w:r w:rsidRPr="00FC2AD0">
        <w:rPr>
          <w:szCs w:val="24"/>
          <w:lang w:val="en-NZ"/>
        </w:rPr>
        <w:t>Maureen Taylor</w:t>
      </w:r>
    </w:p>
    <w:p w14:paraId="231F5602" w14:textId="77777777" w:rsidR="00FC2AD0" w:rsidRDefault="00FC2AD0" w:rsidP="00FC2AD0">
      <w:pPr>
        <w:pStyle w:val="NoSpacing"/>
        <w:rPr>
          <w:sz w:val="28"/>
          <w:szCs w:val="28"/>
          <w:lang w:val="en-NZ"/>
        </w:rPr>
      </w:pPr>
    </w:p>
    <w:p w14:paraId="4D384567" w14:textId="77777777" w:rsidR="003C7FE6" w:rsidRDefault="003C7FE6" w:rsidP="00FC2AD0">
      <w:pPr>
        <w:pStyle w:val="NoSpacing"/>
        <w:rPr>
          <w:sz w:val="28"/>
          <w:szCs w:val="28"/>
          <w:lang w:val="en-NZ"/>
        </w:rPr>
      </w:pPr>
    </w:p>
    <w:p w14:paraId="4D5852E6" w14:textId="77777777" w:rsidR="003C7FE6" w:rsidRDefault="003C7FE6" w:rsidP="00FC2AD0">
      <w:pPr>
        <w:pStyle w:val="NoSpacing"/>
        <w:rPr>
          <w:sz w:val="28"/>
          <w:szCs w:val="28"/>
          <w:lang w:val="en-NZ"/>
        </w:rPr>
      </w:pPr>
    </w:p>
    <w:p w14:paraId="02DC5E91" w14:textId="7058CEA3" w:rsidR="003C7FE6" w:rsidRPr="00762E9C" w:rsidRDefault="003C7FE6" w:rsidP="00FC2AD0">
      <w:pPr>
        <w:pStyle w:val="NoSpacing"/>
        <w:rPr>
          <w:b/>
          <w:bCs/>
          <w:sz w:val="28"/>
          <w:szCs w:val="28"/>
          <w:u w:val="single"/>
          <w:lang w:val="en-NZ"/>
        </w:rPr>
      </w:pPr>
      <w:r w:rsidRPr="00762E9C">
        <w:rPr>
          <w:b/>
          <w:bCs/>
          <w:sz w:val="28"/>
          <w:szCs w:val="28"/>
          <w:u w:val="single"/>
          <w:lang w:val="en-NZ"/>
        </w:rPr>
        <w:t>Match Committee Report</w:t>
      </w:r>
      <w:r w:rsidR="00DA6E6D">
        <w:rPr>
          <w:b/>
          <w:bCs/>
          <w:sz w:val="28"/>
          <w:szCs w:val="28"/>
          <w:u w:val="single"/>
          <w:lang w:val="en-NZ"/>
        </w:rPr>
        <w:t xml:space="preserve"> – Neil Connell</w:t>
      </w:r>
    </w:p>
    <w:p w14:paraId="05663F38" w14:textId="77777777" w:rsidR="003C7FE6" w:rsidRDefault="003C7FE6" w:rsidP="00FC2AD0">
      <w:pPr>
        <w:pStyle w:val="NoSpacing"/>
        <w:rPr>
          <w:sz w:val="28"/>
          <w:szCs w:val="28"/>
          <w:lang w:val="en-NZ"/>
        </w:rPr>
      </w:pPr>
    </w:p>
    <w:p w14:paraId="2BD1107C" w14:textId="77777777" w:rsidR="003C7FE6" w:rsidRDefault="00FC2AD0" w:rsidP="003C7FE6">
      <w:pPr>
        <w:rPr>
          <w:rFonts w:ascii="Calibri" w:hAnsi="Calibri" w:cs="Calibri"/>
          <w:color w:val="000000"/>
          <w:sz w:val="22"/>
          <w:szCs w:val="22"/>
          <w:lang w:val="en-NZ"/>
        </w:rPr>
      </w:pPr>
      <w:r>
        <w:rPr>
          <w:sz w:val="28"/>
          <w:szCs w:val="28"/>
          <w:lang w:val="en-NZ"/>
        </w:rPr>
        <w:t xml:space="preserve">  </w:t>
      </w:r>
      <w:r w:rsidR="003C7FE6">
        <w:rPr>
          <w:rFonts w:ascii="Calibri" w:hAnsi="Calibri" w:cs="Calibri"/>
          <w:color w:val="000000"/>
          <w:sz w:val="22"/>
          <w:szCs w:val="22"/>
        </w:rPr>
        <w:t>1]</w:t>
      </w:r>
      <w:r w:rsidR="003C7FE6">
        <w:rPr>
          <w:rStyle w:val="apple-converted-space"/>
          <w:rFonts w:ascii="Calibri" w:hAnsi="Calibri" w:cs="Calibri"/>
          <w:color w:val="000000"/>
          <w:sz w:val="22"/>
          <w:szCs w:val="22"/>
        </w:rPr>
        <w:t> </w:t>
      </w:r>
      <w:proofErr w:type="spellStart"/>
      <w:r w:rsidR="003C7FE6">
        <w:rPr>
          <w:rFonts w:ascii="Calibri" w:hAnsi="Calibri" w:cs="Calibri"/>
          <w:b/>
          <w:bCs/>
          <w:color w:val="000000"/>
          <w:sz w:val="22"/>
          <w:szCs w:val="22"/>
        </w:rPr>
        <w:t>Cadness</w:t>
      </w:r>
      <w:proofErr w:type="spellEnd"/>
      <w:r w:rsidR="003C7FE6">
        <w:rPr>
          <w:rFonts w:ascii="Calibri" w:hAnsi="Calibri" w:cs="Calibri"/>
          <w:b/>
          <w:bCs/>
          <w:color w:val="000000"/>
          <w:sz w:val="22"/>
          <w:szCs w:val="22"/>
        </w:rPr>
        <w:t xml:space="preserve"> Cup.</w:t>
      </w:r>
    </w:p>
    <w:p w14:paraId="0E7222DE"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Winners this year for the women, Mairangi BC, r/up Takapuna.</w:t>
      </w:r>
    </w:p>
    <w:p w14:paraId="4BB04C81"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Winners for the men, Birkenhead BC with Browns Bay r/up.</w:t>
      </w:r>
    </w:p>
    <w:p w14:paraId="4573D0FF"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0725A234" w14:textId="5F4854F0" w:rsidR="003C7FE6" w:rsidRDefault="003C7FE6" w:rsidP="003C7FE6">
      <w:pPr>
        <w:rPr>
          <w:rFonts w:ascii="Calibri" w:hAnsi="Calibri" w:cs="Calibri"/>
          <w:color w:val="000000"/>
          <w:sz w:val="22"/>
          <w:szCs w:val="22"/>
        </w:rPr>
      </w:pPr>
      <w:r>
        <w:rPr>
          <w:rFonts w:ascii="Calibri" w:hAnsi="Calibri" w:cs="Calibri"/>
          <w:color w:val="000000"/>
          <w:sz w:val="22"/>
          <w:szCs w:val="22"/>
        </w:rPr>
        <w:t>2]</w:t>
      </w:r>
      <w:r>
        <w:rPr>
          <w:rStyle w:val="apple-converted-space"/>
          <w:rFonts w:ascii="Calibri" w:hAnsi="Calibri" w:cs="Calibri"/>
          <w:color w:val="000000"/>
          <w:sz w:val="22"/>
          <w:szCs w:val="22"/>
        </w:rPr>
        <w:t> </w:t>
      </w:r>
      <w:r>
        <w:rPr>
          <w:rFonts w:ascii="Calibri" w:hAnsi="Calibri" w:cs="Calibri"/>
          <w:b/>
          <w:bCs/>
          <w:color w:val="000000"/>
          <w:sz w:val="22"/>
          <w:szCs w:val="22"/>
        </w:rPr>
        <w:t>Women’s Centre Singles</w:t>
      </w:r>
    </w:p>
    <w:p w14:paraId="49CC5704" w14:textId="77777777" w:rsidR="003C7FE6" w:rsidRDefault="003C7FE6" w:rsidP="003C7FE6">
      <w:pPr>
        <w:rPr>
          <w:rFonts w:ascii="Calibri" w:hAnsi="Calibri" w:cs="Calibri"/>
          <w:color w:val="000000"/>
          <w:sz w:val="22"/>
          <w:szCs w:val="22"/>
        </w:rPr>
      </w:pPr>
      <w:r>
        <w:rPr>
          <w:rFonts w:ascii="Calibri" w:hAnsi="Calibri" w:cs="Calibri"/>
          <w:b/>
          <w:bCs/>
          <w:color w:val="000000"/>
          <w:sz w:val="22"/>
          <w:szCs w:val="22"/>
        </w:rPr>
        <w:t>    </w:t>
      </w:r>
      <w:r>
        <w:rPr>
          <w:rStyle w:val="apple-converted-space"/>
          <w:rFonts w:ascii="Calibri" w:hAnsi="Calibri" w:cs="Calibri"/>
          <w:b/>
          <w:bCs/>
          <w:color w:val="000000"/>
          <w:sz w:val="22"/>
          <w:szCs w:val="22"/>
        </w:rPr>
        <w:t> </w:t>
      </w:r>
      <w:r>
        <w:rPr>
          <w:rFonts w:ascii="Calibri" w:hAnsi="Calibri" w:cs="Calibri"/>
          <w:color w:val="000000"/>
          <w:sz w:val="22"/>
          <w:szCs w:val="22"/>
        </w:rPr>
        <w:t>Winner- Selina Goddard Takapuna, r/up Millie Nathan Birkenhead.</w:t>
      </w:r>
    </w:p>
    <w:p w14:paraId="3F332226" w14:textId="74EF7325" w:rsidR="003C7FE6" w:rsidRDefault="003C7FE6" w:rsidP="003C7FE6">
      <w:pPr>
        <w:rPr>
          <w:rFonts w:ascii="Calibri" w:hAnsi="Calibri" w:cs="Calibri"/>
          <w:color w:val="000000"/>
          <w:sz w:val="22"/>
          <w:szCs w:val="22"/>
        </w:rPr>
      </w:pPr>
      <w:r>
        <w:rPr>
          <w:rFonts w:ascii="Calibri" w:hAnsi="Calibri" w:cs="Calibri"/>
          <w:color w:val="000000"/>
          <w:sz w:val="22"/>
          <w:szCs w:val="22"/>
        </w:rPr>
        <w:t>   </w:t>
      </w:r>
      <w:r>
        <w:rPr>
          <w:rStyle w:val="apple-converted-space"/>
          <w:rFonts w:ascii="Calibri" w:hAnsi="Calibri" w:cs="Calibri"/>
          <w:color w:val="000000"/>
          <w:sz w:val="22"/>
          <w:szCs w:val="22"/>
        </w:rPr>
        <w:t> </w:t>
      </w:r>
      <w:r>
        <w:rPr>
          <w:rFonts w:ascii="Calibri" w:hAnsi="Calibri" w:cs="Calibri"/>
          <w:b/>
          <w:bCs/>
          <w:color w:val="000000"/>
          <w:sz w:val="22"/>
          <w:szCs w:val="22"/>
        </w:rPr>
        <w:t> Men’s Centre Triples</w:t>
      </w:r>
    </w:p>
    <w:p w14:paraId="6E50C1C9" w14:textId="71A1827F" w:rsidR="003C7FE6" w:rsidRDefault="003C7FE6" w:rsidP="003C7FE6">
      <w:pPr>
        <w:rPr>
          <w:rFonts w:ascii="Calibri" w:hAnsi="Calibri" w:cs="Calibri"/>
          <w:color w:val="000000"/>
          <w:sz w:val="22"/>
          <w:szCs w:val="22"/>
        </w:rPr>
      </w:pPr>
      <w:r>
        <w:rPr>
          <w:rFonts w:ascii="Calibri" w:hAnsi="Calibri" w:cs="Calibri"/>
          <w:color w:val="000000"/>
          <w:sz w:val="22"/>
          <w:szCs w:val="22"/>
        </w:rPr>
        <w:t>     Winner- Neil Fisher, John Walker and Colin Rogen Browns Bay, r/up Brent Malcolm, Wyn</w:t>
      </w:r>
      <w:r w:rsidR="00304E0A">
        <w:rPr>
          <w:rFonts w:ascii="Calibri" w:hAnsi="Calibri" w:cs="Calibri"/>
          <w:color w:val="000000"/>
          <w:sz w:val="22"/>
          <w:szCs w:val="22"/>
        </w:rPr>
        <w:t>ne</w:t>
      </w:r>
      <w:r>
        <w:rPr>
          <w:rFonts w:ascii="Calibri" w:hAnsi="Calibri" w:cs="Calibri"/>
          <w:color w:val="000000"/>
          <w:sz w:val="22"/>
          <w:szCs w:val="22"/>
        </w:rPr>
        <w:t xml:space="preserve"> Gray </w:t>
      </w:r>
      <w:r w:rsidR="00304E0A">
        <w:rPr>
          <w:rFonts w:ascii="Calibri" w:hAnsi="Calibri" w:cs="Calibri"/>
          <w:color w:val="000000"/>
          <w:sz w:val="22"/>
          <w:szCs w:val="22"/>
        </w:rPr>
        <w:t xml:space="preserve">    </w:t>
      </w:r>
      <w:r>
        <w:rPr>
          <w:rFonts w:ascii="Calibri" w:hAnsi="Calibri" w:cs="Calibri"/>
          <w:color w:val="000000"/>
          <w:sz w:val="22"/>
          <w:szCs w:val="22"/>
        </w:rPr>
        <w:t>and Gordon</w:t>
      </w:r>
      <w:r w:rsidR="00304E0A">
        <w:rPr>
          <w:rFonts w:ascii="Calibri" w:hAnsi="Calibri" w:cs="Calibri"/>
          <w:color w:val="000000"/>
          <w:sz w:val="22"/>
          <w:szCs w:val="22"/>
        </w:rPr>
        <w:t xml:space="preserve"> </w:t>
      </w:r>
      <w:r>
        <w:rPr>
          <w:rFonts w:ascii="Calibri" w:hAnsi="Calibri" w:cs="Calibri"/>
          <w:color w:val="000000"/>
          <w:sz w:val="22"/>
          <w:szCs w:val="22"/>
        </w:rPr>
        <w:t>Jenkins, Takapuna.</w:t>
      </w:r>
    </w:p>
    <w:p w14:paraId="2B2720CD"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172217CA" w14:textId="22E250F4" w:rsidR="003C7FE6" w:rsidRDefault="003C7FE6" w:rsidP="003C7FE6">
      <w:pPr>
        <w:rPr>
          <w:rFonts w:ascii="Calibri" w:hAnsi="Calibri" w:cs="Calibri"/>
          <w:color w:val="000000"/>
          <w:sz w:val="22"/>
          <w:szCs w:val="22"/>
        </w:rPr>
      </w:pPr>
      <w:r>
        <w:rPr>
          <w:rFonts w:ascii="Calibri" w:hAnsi="Calibri" w:cs="Calibri"/>
          <w:color w:val="000000"/>
          <w:sz w:val="22"/>
          <w:szCs w:val="22"/>
        </w:rPr>
        <w:t>3]</w:t>
      </w:r>
      <w:r>
        <w:rPr>
          <w:rStyle w:val="apple-converted-space"/>
          <w:rFonts w:ascii="Calibri" w:hAnsi="Calibri" w:cs="Calibri"/>
          <w:color w:val="000000"/>
          <w:sz w:val="22"/>
          <w:szCs w:val="22"/>
        </w:rPr>
        <w:t> </w:t>
      </w:r>
      <w:r>
        <w:rPr>
          <w:rFonts w:ascii="Calibri" w:hAnsi="Calibri" w:cs="Calibri"/>
          <w:b/>
          <w:bCs/>
          <w:color w:val="000000"/>
          <w:sz w:val="22"/>
          <w:szCs w:val="22"/>
        </w:rPr>
        <w:t xml:space="preserve">1-5 </w:t>
      </w:r>
      <w:r w:rsidR="006F32CC">
        <w:rPr>
          <w:rFonts w:ascii="Calibri" w:hAnsi="Calibri" w:cs="Calibri"/>
          <w:b/>
          <w:bCs/>
          <w:color w:val="000000"/>
          <w:sz w:val="22"/>
          <w:szCs w:val="22"/>
        </w:rPr>
        <w:t>Years M</w:t>
      </w:r>
      <w:r>
        <w:rPr>
          <w:rFonts w:ascii="Calibri" w:hAnsi="Calibri" w:cs="Calibri"/>
          <w:b/>
          <w:bCs/>
          <w:color w:val="000000"/>
          <w:sz w:val="22"/>
          <w:szCs w:val="22"/>
        </w:rPr>
        <w:t>en’s Singles</w:t>
      </w:r>
    </w:p>
    <w:p w14:paraId="11F76685"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Winner- Matt Higginson Orewa, r/up Andy Dorrance Manly.</w:t>
      </w:r>
    </w:p>
    <w:p w14:paraId="5B24B064" w14:textId="066319D2" w:rsidR="003C7FE6" w:rsidRDefault="003C7FE6" w:rsidP="003C7FE6">
      <w:pPr>
        <w:rPr>
          <w:rFonts w:ascii="Calibri" w:hAnsi="Calibri" w:cs="Calibri"/>
          <w:color w:val="000000"/>
          <w:sz w:val="22"/>
          <w:szCs w:val="22"/>
        </w:rPr>
      </w:pPr>
      <w:r>
        <w:rPr>
          <w:rFonts w:ascii="Calibri" w:hAnsi="Calibri" w:cs="Calibri"/>
          <w:color w:val="000000"/>
          <w:sz w:val="22"/>
          <w:szCs w:val="22"/>
        </w:rPr>
        <w:t>    </w:t>
      </w:r>
      <w:r>
        <w:rPr>
          <w:rStyle w:val="apple-converted-space"/>
          <w:rFonts w:ascii="Calibri" w:hAnsi="Calibri" w:cs="Calibri"/>
          <w:color w:val="000000"/>
          <w:sz w:val="22"/>
          <w:szCs w:val="22"/>
        </w:rPr>
        <w:t> </w:t>
      </w:r>
      <w:r>
        <w:rPr>
          <w:rFonts w:ascii="Calibri" w:hAnsi="Calibri" w:cs="Calibri"/>
          <w:b/>
          <w:bCs/>
          <w:color w:val="000000"/>
          <w:sz w:val="22"/>
          <w:szCs w:val="22"/>
        </w:rPr>
        <w:t xml:space="preserve">1-5 </w:t>
      </w:r>
      <w:r w:rsidR="006F32CC">
        <w:rPr>
          <w:rFonts w:ascii="Calibri" w:hAnsi="Calibri" w:cs="Calibri"/>
          <w:b/>
          <w:bCs/>
          <w:color w:val="000000"/>
          <w:sz w:val="22"/>
          <w:szCs w:val="22"/>
        </w:rPr>
        <w:t xml:space="preserve">Years </w:t>
      </w:r>
      <w:r>
        <w:rPr>
          <w:rFonts w:ascii="Calibri" w:hAnsi="Calibri" w:cs="Calibri"/>
          <w:b/>
          <w:bCs/>
          <w:color w:val="000000"/>
          <w:sz w:val="22"/>
          <w:szCs w:val="22"/>
        </w:rPr>
        <w:t>Women’s</w:t>
      </w:r>
      <w:r w:rsidR="006F32CC">
        <w:rPr>
          <w:rFonts w:ascii="Calibri" w:hAnsi="Calibri" w:cs="Calibri"/>
          <w:b/>
          <w:bCs/>
          <w:color w:val="000000"/>
          <w:sz w:val="22"/>
          <w:szCs w:val="22"/>
        </w:rPr>
        <w:t xml:space="preserve"> Singles</w:t>
      </w:r>
    </w:p>
    <w:p w14:paraId="298FCF63"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Winner- Millie Nathan Birkenhead, r/up Judy Farkash Takapuna.</w:t>
      </w:r>
    </w:p>
    <w:p w14:paraId="0D13C164"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49EEC430" w14:textId="5EE43B62" w:rsidR="003C7FE6" w:rsidRDefault="003C7FE6" w:rsidP="003C7FE6">
      <w:pPr>
        <w:rPr>
          <w:rFonts w:ascii="Calibri" w:hAnsi="Calibri" w:cs="Calibri"/>
          <w:color w:val="000000"/>
          <w:sz w:val="22"/>
          <w:szCs w:val="22"/>
        </w:rPr>
      </w:pPr>
      <w:r>
        <w:rPr>
          <w:rFonts w:ascii="Calibri" w:hAnsi="Calibri" w:cs="Calibri"/>
          <w:color w:val="000000"/>
          <w:sz w:val="22"/>
          <w:szCs w:val="22"/>
        </w:rPr>
        <w:t>4]</w:t>
      </w:r>
      <w:r>
        <w:rPr>
          <w:rStyle w:val="apple-converted-space"/>
          <w:rFonts w:ascii="Calibri" w:hAnsi="Calibri" w:cs="Calibri"/>
          <w:color w:val="000000"/>
          <w:sz w:val="22"/>
          <w:szCs w:val="22"/>
        </w:rPr>
        <w:t> </w:t>
      </w:r>
      <w:r>
        <w:rPr>
          <w:rFonts w:ascii="Calibri" w:hAnsi="Calibri" w:cs="Calibri"/>
          <w:b/>
          <w:bCs/>
          <w:color w:val="000000"/>
          <w:sz w:val="22"/>
          <w:szCs w:val="22"/>
        </w:rPr>
        <w:t xml:space="preserve">1-5 </w:t>
      </w:r>
      <w:r w:rsidR="002F043D">
        <w:rPr>
          <w:rFonts w:ascii="Calibri" w:hAnsi="Calibri" w:cs="Calibri"/>
          <w:b/>
          <w:bCs/>
          <w:color w:val="000000"/>
          <w:sz w:val="22"/>
          <w:szCs w:val="22"/>
        </w:rPr>
        <w:t xml:space="preserve">Years </w:t>
      </w:r>
      <w:r>
        <w:rPr>
          <w:rFonts w:ascii="Calibri" w:hAnsi="Calibri" w:cs="Calibri"/>
          <w:b/>
          <w:bCs/>
          <w:color w:val="000000"/>
          <w:sz w:val="22"/>
          <w:szCs w:val="22"/>
        </w:rPr>
        <w:t>AC Pairs.</w:t>
      </w:r>
    </w:p>
    <w:p w14:paraId="67E93B61"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Winner- Andy Dorrance Manly, Gideon Van Der Berg BBBC, r/up Millie and Chad Nathan Birkenhead.</w:t>
      </w:r>
    </w:p>
    <w:p w14:paraId="7997DF30"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525A244E" w14:textId="79C82F36" w:rsidR="003C7FE6" w:rsidRDefault="003C7FE6" w:rsidP="003C7FE6">
      <w:pPr>
        <w:rPr>
          <w:rFonts w:ascii="Calibri" w:hAnsi="Calibri" w:cs="Calibri"/>
          <w:color w:val="000000"/>
          <w:sz w:val="22"/>
          <w:szCs w:val="22"/>
        </w:rPr>
      </w:pPr>
      <w:r>
        <w:rPr>
          <w:rFonts w:ascii="Calibri" w:hAnsi="Calibri" w:cs="Calibri"/>
          <w:color w:val="000000"/>
          <w:sz w:val="22"/>
          <w:szCs w:val="22"/>
        </w:rPr>
        <w:t>5]</w:t>
      </w:r>
      <w:r>
        <w:rPr>
          <w:rStyle w:val="apple-converted-space"/>
          <w:rFonts w:ascii="Calibri" w:hAnsi="Calibri" w:cs="Calibri"/>
          <w:color w:val="000000"/>
          <w:sz w:val="22"/>
          <w:szCs w:val="22"/>
        </w:rPr>
        <w:t> </w:t>
      </w:r>
      <w:r w:rsidR="00B76C72" w:rsidRPr="00B76C72">
        <w:rPr>
          <w:rStyle w:val="apple-converted-space"/>
          <w:rFonts w:ascii="Calibri" w:hAnsi="Calibri" w:cs="Calibri"/>
          <w:b/>
          <w:bCs/>
          <w:color w:val="000000"/>
          <w:sz w:val="22"/>
          <w:szCs w:val="22"/>
        </w:rPr>
        <w:t>National</w:t>
      </w:r>
      <w:r w:rsidR="00B76C72">
        <w:rPr>
          <w:rStyle w:val="apple-converted-space"/>
          <w:rFonts w:ascii="Calibri" w:hAnsi="Calibri" w:cs="Calibri"/>
          <w:color w:val="000000"/>
          <w:sz w:val="22"/>
          <w:szCs w:val="22"/>
        </w:rPr>
        <w:t xml:space="preserve"> </w:t>
      </w:r>
      <w:r>
        <w:rPr>
          <w:rFonts w:ascii="Calibri" w:hAnsi="Calibri" w:cs="Calibri"/>
          <w:b/>
          <w:bCs/>
          <w:color w:val="000000"/>
          <w:sz w:val="22"/>
          <w:szCs w:val="22"/>
        </w:rPr>
        <w:t>Interclub.</w:t>
      </w:r>
    </w:p>
    <w:p w14:paraId="672FA584" w14:textId="7B20A996" w:rsidR="003C7FE6" w:rsidRDefault="003C7FE6" w:rsidP="003C7FE6">
      <w:pPr>
        <w:rPr>
          <w:rFonts w:ascii="Calibri" w:hAnsi="Calibri" w:cs="Calibri"/>
          <w:color w:val="000000"/>
          <w:sz w:val="22"/>
          <w:szCs w:val="22"/>
        </w:rPr>
      </w:pPr>
      <w:r>
        <w:rPr>
          <w:rFonts w:ascii="Calibri" w:hAnsi="Calibri" w:cs="Calibri"/>
          <w:b/>
          <w:bCs/>
          <w:color w:val="000000"/>
          <w:sz w:val="22"/>
          <w:szCs w:val="22"/>
        </w:rPr>
        <w:t>    </w:t>
      </w:r>
      <w:r>
        <w:rPr>
          <w:rStyle w:val="apple-converted-space"/>
          <w:rFonts w:ascii="Calibri" w:hAnsi="Calibri" w:cs="Calibri"/>
          <w:b/>
          <w:bCs/>
          <w:color w:val="000000"/>
          <w:sz w:val="22"/>
          <w:szCs w:val="22"/>
        </w:rPr>
        <w:t> </w:t>
      </w:r>
      <w:r>
        <w:rPr>
          <w:rFonts w:ascii="Calibri" w:hAnsi="Calibri" w:cs="Calibri"/>
          <w:color w:val="000000"/>
          <w:sz w:val="22"/>
          <w:szCs w:val="22"/>
        </w:rPr>
        <w:t xml:space="preserve">Great success for Harbour teams, Takapuna </w:t>
      </w:r>
      <w:r w:rsidR="002F043D">
        <w:rPr>
          <w:rFonts w:ascii="Calibri" w:hAnsi="Calibri" w:cs="Calibri"/>
          <w:color w:val="000000"/>
          <w:sz w:val="22"/>
          <w:szCs w:val="22"/>
        </w:rPr>
        <w:t>Women</w:t>
      </w:r>
      <w:r>
        <w:rPr>
          <w:rFonts w:ascii="Calibri" w:hAnsi="Calibri" w:cs="Calibri"/>
          <w:color w:val="000000"/>
          <w:sz w:val="22"/>
          <w:szCs w:val="22"/>
        </w:rPr>
        <w:t xml:space="preserve"> and Birkenhead </w:t>
      </w:r>
      <w:r w:rsidR="002F043D">
        <w:rPr>
          <w:rFonts w:ascii="Calibri" w:hAnsi="Calibri" w:cs="Calibri"/>
          <w:color w:val="000000"/>
          <w:sz w:val="22"/>
          <w:szCs w:val="22"/>
        </w:rPr>
        <w:t>Men</w:t>
      </w:r>
      <w:r>
        <w:rPr>
          <w:rFonts w:ascii="Calibri" w:hAnsi="Calibri" w:cs="Calibri"/>
          <w:color w:val="000000"/>
          <w:sz w:val="22"/>
          <w:szCs w:val="22"/>
        </w:rPr>
        <w:t xml:space="preserve"> winning the Northern Region finals.</w:t>
      </w:r>
    </w:p>
    <w:p w14:paraId="29EDA959"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They now go onto the National Finals, best of luck for both teams.</w:t>
      </w:r>
    </w:p>
    <w:p w14:paraId="1D86807E"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1DA6A477" w14:textId="77777777" w:rsidR="009B1047" w:rsidRDefault="003C7FE6" w:rsidP="003C7FE6">
      <w:pPr>
        <w:rPr>
          <w:rFonts w:ascii="Calibri" w:hAnsi="Calibri" w:cs="Calibri"/>
          <w:color w:val="000000"/>
          <w:sz w:val="22"/>
          <w:szCs w:val="22"/>
        </w:rPr>
      </w:pPr>
      <w:r>
        <w:rPr>
          <w:rFonts w:ascii="Calibri" w:hAnsi="Calibri" w:cs="Calibri"/>
          <w:color w:val="000000"/>
          <w:sz w:val="22"/>
          <w:szCs w:val="22"/>
        </w:rPr>
        <w:t xml:space="preserve">As chairman of the </w:t>
      </w:r>
      <w:proofErr w:type="gramStart"/>
      <w:r>
        <w:rPr>
          <w:rFonts w:ascii="Calibri" w:hAnsi="Calibri" w:cs="Calibri"/>
          <w:color w:val="000000"/>
          <w:sz w:val="22"/>
          <w:szCs w:val="22"/>
        </w:rPr>
        <w:t>MC</w:t>
      </w:r>
      <w:proofErr w:type="gramEnd"/>
      <w:r>
        <w:rPr>
          <w:rFonts w:ascii="Calibri" w:hAnsi="Calibri" w:cs="Calibri"/>
          <w:color w:val="000000"/>
          <w:sz w:val="22"/>
          <w:szCs w:val="22"/>
        </w:rPr>
        <w:t xml:space="preserve"> I am so impressed with the high quality of competition I’ve seen over the last few</w:t>
      </w:r>
      <w:r w:rsidR="009B1047">
        <w:rPr>
          <w:rFonts w:ascii="Calibri" w:hAnsi="Calibri" w:cs="Calibri"/>
          <w:color w:val="000000"/>
          <w:sz w:val="22"/>
          <w:szCs w:val="22"/>
        </w:rPr>
        <w:t xml:space="preserve"> </w:t>
      </w:r>
      <w:r>
        <w:rPr>
          <w:rFonts w:ascii="Calibri" w:hAnsi="Calibri" w:cs="Calibri"/>
          <w:color w:val="000000"/>
          <w:sz w:val="22"/>
          <w:szCs w:val="22"/>
        </w:rPr>
        <w:t>weeks especially from the 1-5’s. This will only improve harbour in later years to come.</w:t>
      </w:r>
    </w:p>
    <w:p w14:paraId="175099C8" w14:textId="0FAFF2B4" w:rsidR="003C7FE6" w:rsidRDefault="003C7FE6" w:rsidP="003C7FE6">
      <w:pPr>
        <w:rPr>
          <w:rFonts w:ascii="Calibri" w:hAnsi="Calibri" w:cs="Calibri"/>
          <w:color w:val="000000"/>
          <w:sz w:val="22"/>
          <w:szCs w:val="22"/>
        </w:rPr>
      </w:pPr>
      <w:r>
        <w:rPr>
          <w:rFonts w:ascii="Calibri" w:hAnsi="Calibri" w:cs="Calibri"/>
          <w:color w:val="000000"/>
          <w:sz w:val="22"/>
          <w:szCs w:val="22"/>
        </w:rPr>
        <w:t>In between times the MC have held meetings for different events, coming up are the CoC events, 2-4-2 Open</w:t>
      </w:r>
      <w:r w:rsidR="001C2965">
        <w:rPr>
          <w:rFonts w:ascii="Calibri" w:hAnsi="Calibri" w:cs="Calibri"/>
          <w:color w:val="000000"/>
          <w:sz w:val="22"/>
          <w:szCs w:val="22"/>
        </w:rPr>
        <w:t xml:space="preserve"> </w:t>
      </w:r>
      <w:r>
        <w:rPr>
          <w:rFonts w:ascii="Calibri" w:hAnsi="Calibri" w:cs="Calibri"/>
          <w:color w:val="000000"/>
          <w:sz w:val="22"/>
          <w:szCs w:val="22"/>
        </w:rPr>
        <w:t xml:space="preserve">Pairs plus the centre pairs, delayed </w:t>
      </w:r>
      <w:r w:rsidR="001C2965">
        <w:rPr>
          <w:rFonts w:ascii="Calibri" w:hAnsi="Calibri" w:cs="Calibri"/>
          <w:color w:val="000000"/>
          <w:sz w:val="22"/>
          <w:szCs w:val="22"/>
        </w:rPr>
        <w:t>be</w:t>
      </w:r>
      <w:r>
        <w:rPr>
          <w:rFonts w:ascii="Calibri" w:hAnsi="Calibri" w:cs="Calibri"/>
          <w:color w:val="000000"/>
          <w:sz w:val="22"/>
          <w:szCs w:val="22"/>
        </w:rPr>
        <w:t xml:space="preserve">cause of </w:t>
      </w:r>
      <w:r w:rsidR="001C2965">
        <w:rPr>
          <w:rFonts w:ascii="Calibri" w:hAnsi="Calibri" w:cs="Calibri"/>
          <w:color w:val="000000"/>
          <w:sz w:val="22"/>
          <w:szCs w:val="22"/>
        </w:rPr>
        <w:t>C</w:t>
      </w:r>
      <w:r>
        <w:rPr>
          <w:rFonts w:ascii="Calibri" w:hAnsi="Calibri" w:cs="Calibri"/>
          <w:color w:val="000000"/>
          <w:sz w:val="22"/>
          <w:szCs w:val="22"/>
        </w:rPr>
        <w:t>ovid.</w:t>
      </w:r>
    </w:p>
    <w:p w14:paraId="0A283C91"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44A82EEA" w14:textId="71549E87" w:rsidR="003C7FE6" w:rsidRPr="00762E9C" w:rsidRDefault="003C7FE6" w:rsidP="003C7FE6">
      <w:pPr>
        <w:rPr>
          <w:rFonts w:ascii="Calibri" w:hAnsi="Calibri" w:cs="Calibri"/>
          <w:color w:val="000000"/>
          <w:sz w:val="28"/>
          <w:szCs w:val="28"/>
          <w:u w:val="single"/>
        </w:rPr>
      </w:pPr>
      <w:r w:rsidRPr="00762E9C">
        <w:rPr>
          <w:rFonts w:ascii="Calibri" w:hAnsi="Calibri" w:cs="Calibri"/>
          <w:b/>
          <w:bCs/>
          <w:color w:val="000000"/>
          <w:sz w:val="28"/>
          <w:szCs w:val="28"/>
          <w:u w:val="single"/>
        </w:rPr>
        <w:t>Greens Report</w:t>
      </w:r>
      <w:r w:rsidR="00DA6E6D">
        <w:rPr>
          <w:rFonts w:ascii="Calibri" w:hAnsi="Calibri" w:cs="Calibri"/>
          <w:b/>
          <w:bCs/>
          <w:color w:val="000000"/>
          <w:sz w:val="28"/>
          <w:szCs w:val="28"/>
          <w:u w:val="single"/>
        </w:rPr>
        <w:t xml:space="preserve"> – Neil Connell</w:t>
      </w:r>
    </w:p>
    <w:p w14:paraId="3A1A4E56" w14:textId="77777777" w:rsidR="001C2965" w:rsidRDefault="003C7FE6" w:rsidP="003C7FE6">
      <w:pPr>
        <w:rPr>
          <w:rFonts w:ascii="Calibri" w:hAnsi="Calibri" w:cs="Calibri"/>
          <w:color w:val="000000"/>
          <w:sz w:val="22"/>
          <w:szCs w:val="22"/>
        </w:rPr>
      </w:pPr>
      <w:r>
        <w:rPr>
          <w:rFonts w:ascii="Calibri" w:hAnsi="Calibri" w:cs="Calibri"/>
          <w:color w:val="000000"/>
          <w:sz w:val="22"/>
          <w:szCs w:val="22"/>
        </w:rPr>
        <w:t> </w:t>
      </w:r>
    </w:p>
    <w:p w14:paraId="18FAB3E1" w14:textId="210F4AF4" w:rsidR="001C2965" w:rsidRDefault="003C7FE6" w:rsidP="003C7FE6">
      <w:pPr>
        <w:rPr>
          <w:rFonts w:ascii="Calibri" w:hAnsi="Calibri" w:cs="Calibri"/>
          <w:color w:val="000000"/>
          <w:sz w:val="22"/>
          <w:szCs w:val="22"/>
        </w:rPr>
      </w:pPr>
      <w:r>
        <w:rPr>
          <w:rFonts w:ascii="Calibri" w:hAnsi="Calibri" w:cs="Calibri"/>
          <w:color w:val="000000"/>
          <w:sz w:val="22"/>
          <w:szCs w:val="22"/>
        </w:rPr>
        <w:t xml:space="preserve">It’s good to see that some greens are still improving this time of the year, </w:t>
      </w:r>
      <w:proofErr w:type="spellStart"/>
      <w:r>
        <w:rPr>
          <w:rFonts w:ascii="Calibri" w:hAnsi="Calibri" w:cs="Calibri"/>
          <w:color w:val="000000"/>
          <w:sz w:val="22"/>
          <w:szCs w:val="22"/>
        </w:rPr>
        <w:t>ie</w:t>
      </w:r>
      <w:proofErr w:type="spellEnd"/>
      <w:r>
        <w:rPr>
          <w:rFonts w:ascii="Calibri" w:hAnsi="Calibri" w:cs="Calibri"/>
          <w:color w:val="000000"/>
          <w:sz w:val="22"/>
          <w:szCs w:val="22"/>
        </w:rPr>
        <w:t>, Birkenhead, Beach haven,</w:t>
      </w:r>
      <w:r w:rsidR="001C2965">
        <w:rPr>
          <w:rFonts w:ascii="Calibri" w:hAnsi="Calibri" w:cs="Calibri"/>
          <w:color w:val="000000"/>
          <w:sz w:val="22"/>
          <w:szCs w:val="22"/>
        </w:rPr>
        <w:t xml:space="preserve"> </w:t>
      </w:r>
      <w:r>
        <w:rPr>
          <w:rFonts w:ascii="Calibri" w:hAnsi="Calibri" w:cs="Calibri"/>
          <w:color w:val="000000"/>
          <w:sz w:val="22"/>
          <w:szCs w:val="22"/>
        </w:rPr>
        <w:t>Takapuna, Orewa playing fantastic, Manly. I’ve been out to Mairangi and seen the renovations for next year.</w:t>
      </w:r>
    </w:p>
    <w:p w14:paraId="7CDA9362" w14:textId="061A7FD0" w:rsidR="003C7FE6" w:rsidRDefault="003C7FE6" w:rsidP="003C7FE6">
      <w:pPr>
        <w:rPr>
          <w:rFonts w:ascii="Calibri" w:hAnsi="Calibri" w:cs="Calibri"/>
          <w:color w:val="000000"/>
          <w:sz w:val="22"/>
          <w:szCs w:val="22"/>
        </w:rPr>
      </w:pPr>
      <w:r>
        <w:rPr>
          <w:rFonts w:ascii="Calibri" w:hAnsi="Calibri" w:cs="Calibri"/>
          <w:color w:val="000000"/>
          <w:sz w:val="22"/>
          <w:szCs w:val="22"/>
        </w:rPr>
        <w:t xml:space="preserve">No doubt all greens will be having work done to them over the off season, </w:t>
      </w:r>
      <w:r w:rsidR="001C2965">
        <w:rPr>
          <w:rFonts w:ascii="Calibri" w:hAnsi="Calibri" w:cs="Calibri"/>
          <w:color w:val="000000"/>
          <w:sz w:val="22"/>
          <w:szCs w:val="22"/>
        </w:rPr>
        <w:t>let’s</w:t>
      </w:r>
      <w:r>
        <w:rPr>
          <w:rFonts w:ascii="Calibri" w:hAnsi="Calibri" w:cs="Calibri"/>
          <w:color w:val="000000"/>
          <w:sz w:val="22"/>
          <w:szCs w:val="22"/>
        </w:rPr>
        <w:t xml:space="preserve"> hope we don’t get a disruptive season we had this year.</w:t>
      </w:r>
    </w:p>
    <w:p w14:paraId="68551527" w14:textId="77777777" w:rsidR="003C7FE6" w:rsidRDefault="003C7FE6" w:rsidP="003C7FE6">
      <w:pPr>
        <w:rPr>
          <w:rFonts w:ascii="Calibri" w:hAnsi="Calibri" w:cs="Calibri"/>
          <w:color w:val="000000"/>
          <w:sz w:val="22"/>
          <w:szCs w:val="22"/>
        </w:rPr>
      </w:pPr>
      <w:r>
        <w:rPr>
          <w:rFonts w:ascii="Calibri" w:hAnsi="Calibri" w:cs="Calibri"/>
          <w:color w:val="000000"/>
          <w:sz w:val="22"/>
          <w:szCs w:val="22"/>
        </w:rPr>
        <w:t> </w:t>
      </w:r>
    </w:p>
    <w:p w14:paraId="7A0826A3" w14:textId="46B2EAA1" w:rsidR="009615F5" w:rsidRPr="009615F5" w:rsidRDefault="009615F5" w:rsidP="009615F5">
      <w:pPr>
        <w:rPr>
          <w:b/>
          <w:bCs/>
          <w:sz w:val="28"/>
          <w:szCs w:val="28"/>
          <w:u w:val="single"/>
        </w:rPr>
      </w:pPr>
      <w:r w:rsidRPr="009615F5">
        <w:rPr>
          <w:b/>
          <w:bCs/>
          <w:sz w:val="28"/>
          <w:szCs w:val="28"/>
          <w:u w:val="single"/>
        </w:rPr>
        <w:t>BNH Representatives Report</w:t>
      </w:r>
      <w:r w:rsidR="00DA6E6D">
        <w:rPr>
          <w:b/>
          <w:bCs/>
          <w:sz w:val="28"/>
          <w:szCs w:val="28"/>
          <w:u w:val="single"/>
        </w:rPr>
        <w:t xml:space="preserve"> – Steve Yates</w:t>
      </w:r>
    </w:p>
    <w:p w14:paraId="25BF423D" w14:textId="77777777" w:rsidR="009615F5" w:rsidRDefault="009615F5" w:rsidP="009615F5">
      <w:pPr>
        <w:jc w:val="center"/>
        <w:rPr>
          <w:b/>
          <w:bCs/>
          <w:sz w:val="36"/>
          <w:szCs w:val="36"/>
          <w:u w:val="single"/>
        </w:rPr>
      </w:pPr>
    </w:p>
    <w:p w14:paraId="355CDDED" w14:textId="115B789D" w:rsidR="009615F5" w:rsidRPr="00987B2F" w:rsidRDefault="009615F5" w:rsidP="009615F5">
      <w:r w:rsidRPr="00987B2F">
        <w:t xml:space="preserve">The Representative Season has </w:t>
      </w:r>
      <w:proofErr w:type="gramStart"/>
      <w:r w:rsidRPr="00987B2F">
        <w:t>come to a close</w:t>
      </w:r>
      <w:proofErr w:type="gramEnd"/>
      <w:r w:rsidRPr="00987B2F">
        <w:t xml:space="preserve">.  Our BNH Women’s Team </w:t>
      </w:r>
      <w:r w:rsidR="00987B2F">
        <w:t>c</w:t>
      </w:r>
      <w:r w:rsidRPr="00987B2F">
        <w:t xml:space="preserve">oached by Graham Doreen and </w:t>
      </w:r>
      <w:r w:rsidR="00987B2F">
        <w:t>m</w:t>
      </w:r>
      <w:r w:rsidRPr="00987B2F">
        <w:t xml:space="preserve">anaged by Rebecca </w:t>
      </w:r>
      <w:proofErr w:type="spellStart"/>
      <w:r w:rsidRPr="00987B2F">
        <w:t>Jelley</w:t>
      </w:r>
      <w:proofErr w:type="spellEnd"/>
      <w:r w:rsidR="00987B2F">
        <w:t>, Norm Scott-</w:t>
      </w:r>
      <w:proofErr w:type="gramStart"/>
      <w:r w:rsidR="00987B2F">
        <w:t>Morrison</w:t>
      </w:r>
      <w:proofErr w:type="gramEnd"/>
      <w:r w:rsidR="00987B2F">
        <w:t xml:space="preserve"> and the late John McCormack</w:t>
      </w:r>
      <w:r w:rsidRPr="00987B2F">
        <w:t xml:space="preserve">, had an outstanding season resulting in the winning the Regional </w:t>
      </w:r>
      <w:proofErr w:type="spellStart"/>
      <w:r w:rsidRPr="00987B2F">
        <w:t>Intercentre</w:t>
      </w:r>
      <w:proofErr w:type="spellEnd"/>
      <w:r w:rsidRPr="00987B2F">
        <w:t xml:space="preserve"> Tournament at </w:t>
      </w:r>
      <w:proofErr w:type="spellStart"/>
      <w:r w:rsidRPr="00987B2F">
        <w:t>Mangawhai</w:t>
      </w:r>
      <w:proofErr w:type="spellEnd"/>
      <w:r w:rsidRPr="00987B2F">
        <w:t xml:space="preserve"> Bowling Club.  I believe that this was due to </w:t>
      </w:r>
      <w:proofErr w:type="gramStart"/>
      <w:r w:rsidRPr="00987B2F">
        <w:t>a number of</w:t>
      </w:r>
      <w:proofErr w:type="gramEnd"/>
      <w:r w:rsidRPr="00987B2F">
        <w:t xml:space="preserve"> reasons being team preparation, team culture, selecting a squad of players that gelled together and team spirit to name a few.  This </w:t>
      </w:r>
      <w:r w:rsidR="00D0024A">
        <w:t>t</w:t>
      </w:r>
      <w:r w:rsidRPr="00987B2F">
        <w:t>eam will represent BNH in the National Finals hosted by BNH in October 2022.</w:t>
      </w:r>
    </w:p>
    <w:p w14:paraId="46BA96AD" w14:textId="77777777" w:rsidR="009615F5" w:rsidRPr="00987B2F" w:rsidRDefault="009615F5" w:rsidP="009615F5"/>
    <w:p w14:paraId="7F3352EB" w14:textId="77777777" w:rsidR="009615F5" w:rsidRPr="00987B2F" w:rsidRDefault="009615F5" w:rsidP="009615F5">
      <w:r w:rsidRPr="00987B2F">
        <w:t xml:space="preserve">Our Men’s Team underachieved in my opinion despite having </w:t>
      </w:r>
      <w:proofErr w:type="gramStart"/>
      <w:r w:rsidRPr="00987B2F">
        <w:t>all of</w:t>
      </w:r>
      <w:proofErr w:type="gramEnd"/>
      <w:r w:rsidRPr="00987B2F">
        <w:t xml:space="preserve"> the resources made available by the BNH Board.  The Squad lost the Battle of the Bridge to Auckland, lost to Bay of Plenty in the lead up to the Regional </w:t>
      </w:r>
      <w:proofErr w:type="spellStart"/>
      <w:r w:rsidRPr="00987B2F">
        <w:t>Intercentre</w:t>
      </w:r>
      <w:proofErr w:type="spellEnd"/>
      <w:r w:rsidRPr="00987B2F">
        <w:t xml:space="preserve">.  Although the team were right in the battle against Auckland at the Regional </w:t>
      </w:r>
      <w:proofErr w:type="spellStart"/>
      <w:r w:rsidRPr="00987B2F">
        <w:t>Intercentre</w:t>
      </w:r>
      <w:proofErr w:type="spellEnd"/>
      <w:r w:rsidRPr="00987B2F">
        <w:t>, they were beaten and did not progress to the National Finals.</w:t>
      </w:r>
    </w:p>
    <w:p w14:paraId="6F010D09" w14:textId="77777777" w:rsidR="009615F5" w:rsidRPr="00987B2F" w:rsidRDefault="009615F5" w:rsidP="009615F5"/>
    <w:p w14:paraId="165E024A" w14:textId="77777777" w:rsidR="009615F5" w:rsidRPr="00987B2F" w:rsidRDefault="009615F5" w:rsidP="009615F5">
      <w:r w:rsidRPr="00987B2F">
        <w:t>Due to Gary Stevens being on holiday until last week I have not been able to conduct a debrief of the season and will provide this to the Board as soon as completed.  I will also be holding a debrief session with Graham regarding the Ladies successful season.</w:t>
      </w:r>
    </w:p>
    <w:p w14:paraId="068A28D9" w14:textId="77777777" w:rsidR="002E31CD" w:rsidRPr="00987B2F" w:rsidRDefault="002E31CD" w:rsidP="002E31CD">
      <w:pPr>
        <w:pStyle w:val="NoSpacing"/>
        <w:rPr>
          <w:szCs w:val="24"/>
          <w:lang w:val="en-NZ"/>
        </w:rPr>
      </w:pPr>
    </w:p>
    <w:p w14:paraId="6D44F698" w14:textId="161BA6EB" w:rsidR="00121F52" w:rsidRPr="00CA1204" w:rsidRDefault="00121F52" w:rsidP="00121F52">
      <w:pPr>
        <w:pStyle w:val="NoSpacing"/>
        <w:rPr>
          <w:b/>
          <w:sz w:val="28"/>
          <w:szCs w:val="28"/>
          <w:u w:val="single"/>
          <w:lang w:val="en-NZ"/>
        </w:rPr>
      </w:pPr>
      <w:r w:rsidRPr="00CA1204">
        <w:rPr>
          <w:b/>
          <w:sz w:val="28"/>
          <w:szCs w:val="28"/>
          <w:u w:val="single"/>
          <w:lang w:val="en-NZ"/>
        </w:rPr>
        <w:t>1 to 5 Year Bowler</w:t>
      </w:r>
      <w:r w:rsidR="00762E9C">
        <w:rPr>
          <w:b/>
          <w:sz w:val="28"/>
          <w:szCs w:val="28"/>
          <w:u w:val="single"/>
          <w:lang w:val="en-NZ"/>
        </w:rPr>
        <w:t>s</w:t>
      </w:r>
      <w:r w:rsidRPr="00CA1204">
        <w:rPr>
          <w:b/>
          <w:sz w:val="28"/>
          <w:szCs w:val="28"/>
          <w:u w:val="single"/>
          <w:lang w:val="en-NZ"/>
        </w:rPr>
        <w:t xml:space="preserve"> Report</w:t>
      </w:r>
      <w:r w:rsidR="00DA6E6D">
        <w:rPr>
          <w:b/>
          <w:sz w:val="28"/>
          <w:szCs w:val="28"/>
          <w:u w:val="single"/>
          <w:lang w:val="en-NZ"/>
        </w:rPr>
        <w:t xml:space="preserve"> – Garth Partridge</w:t>
      </w:r>
    </w:p>
    <w:p w14:paraId="09B50940" w14:textId="77777777" w:rsidR="00121F52" w:rsidRDefault="00121F52" w:rsidP="00121F52">
      <w:pPr>
        <w:pStyle w:val="NoSpacing"/>
        <w:rPr>
          <w:lang w:val="en-NZ"/>
        </w:rPr>
      </w:pPr>
    </w:p>
    <w:p w14:paraId="0130A29D" w14:textId="77777777" w:rsidR="00121F52" w:rsidRDefault="00121F52" w:rsidP="00121F52">
      <w:pPr>
        <w:pStyle w:val="NoSpacing"/>
        <w:rPr>
          <w:lang w:val="en-NZ"/>
        </w:rPr>
      </w:pPr>
      <w:r>
        <w:rPr>
          <w:lang w:val="en-NZ"/>
        </w:rPr>
        <w:t>Positive feedback regarding the running of the recent 1 to 5 events. The standard of play and the competitiveness was very high with the 1 to 5 representative squad members featuring in the finals and as the champions.</w:t>
      </w:r>
    </w:p>
    <w:p w14:paraId="41DB03A7" w14:textId="77777777" w:rsidR="00121F52" w:rsidRDefault="00121F52" w:rsidP="00121F52">
      <w:pPr>
        <w:pStyle w:val="NoSpacing"/>
        <w:rPr>
          <w:lang w:val="en-NZ"/>
        </w:rPr>
      </w:pPr>
    </w:p>
    <w:p w14:paraId="0A27F45D" w14:textId="77777777" w:rsidR="00121F52" w:rsidRDefault="00121F52" w:rsidP="00121F52">
      <w:pPr>
        <w:pStyle w:val="NoSpacing"/>
        <w:rPr>
          <w:lang w:val="en-NZ"/>
        </w:rPr>
      </w:pPr>
      <w:r>
        <w:rPr>
          <w:lang w:val="en-NZ"/>
        </w:rPr>
        <w:t>No concerns have been expressed regarding 1 to 5 years bowling in the BNH region.</w:t>
      </w:r>
    </w:p>
    <w:p w14:paraId="39D658CB" w14:textId="77777777" w:rsidR="00121F52" w:rsidRDefault="00121F52" w:rsidP="00121F52">
      <w:pPr>
        <w:pStyle w:val="NoSpacing"/>
        <w:rPr>
          <w:lang w:val="en-NZ"/>
        </w:rPr>
      </w:pPr>
    </w:p>
    <w:p w14:paraId="6F1948BF" w14:textId="77777777" w:rsidR="00121F52" w:rsidRPr="00E27263" w:rsidRDefault="00121F52" w:rsidP="00121F52">
      <w:pPr>
        <w:pStyle w:val="NoSpacing"/>
        <w:rPr>
          <w:lang w:val="en-NZ"/>
        </w:rPr>
      </w:pPr>
      <w:r>
        <w:rPr>
          <w:lang w:val="en-NZ"/>
        </w:rPr>
        <w:t xml:space="preserve">Continue to act as the communications manager for the Women’s 1 to 5 year squad with two players added.  </w:t>
      </w:r>
    </w:p>
    <w:p w14:paraId="7D4DC147" w14:textId="77777777" w:rsidR="002E31CD" w:rsidRPr="00134448" w:rsidRDefault="002E31CD" w:rsidP="002E31CD">
      <w:pPr>
        <w:pStyle w:val="NoSpacing"/>
        <w:rPr>
          <w:lang w:val="en-NZ"/>
        </w:rPr>
      </w:pPr>
    </w:p>
    <w:p w14:paraId="66C2D876" w14:textId="016FCD1C" w:rsidR="00FE782E" w:rsidRPr="00762E9C" w:rsidRDefault="00FE782E" w:rsidP="00FE782E">
      <w:pPr>
        <w:rPr>
          <w:b/>
          <w:bCs/>
          <w:sz w:val="28"/>
          <w:szCs w:val="28"/>
          <w:u w:val="single"/>
        </w:rPr>
      </w:pPr>
      <w:r w:rsidRPr="00762E9C">
        <w:rPr>
          <w:b/>
          <w:bCs/>
          <w:sz w:val="28"/>
          <w:szCs w:val="28"/>
          <w:u w:val="single"/>
        </w:rPr>
        <w:t>FINANCE REPORT</w:t>
      </w:r>
      <w:r w:rsidR="00DA6E6D">
        <w:rPr>
          <w:b/>
          <w:bCs/>
          <w:sz w:val="28"/>
          <w:szCs w:val="28"/>
          <w:u w:val="single"/>
        </w:rPr>
        <w:t xml:space="preserve"> - Raewyn Thomas</w:t>
      </w:r>
    </w:p>
    <w:p w14:paraId="5BF70547" w14:textId="77777777" w:rsidR="00FE782E" w:rsidRDefault="00FE782E" w:rsidP="00FE782E">
      <w:pPr>
        <w:jc w:val="center"/>
        <w:rPr>
          <w:b/>
          <w:bCs/>
          <w:sz w:val="28"/>
          <w:szCs w:val="28"/>
        </w:rPr>
      </w:pPr>
    </w:p>
    <w:p w14:paraId="2E92498A" w14:textId="77777777" w:rsidR="00FE782E" w:rsidRDefault="00FE782E" w:rsidP="00FE782E">
      <w:pPr>
        <w:rPr>
          <w:b/>
          <w:bCs/>
        </w:rPr>
      </w:pPr>
      <w:r>
        <w:rPr>
          <w:b/>
          <w:bCs/>
        </w:rPr>
        <w:t xml:space="preserve">Accounts: </w:t>
      </w:r>
      <w:r>
        <w:rPr>
          <w:b/>
          <w:bCs/>
        </w:rPr>
        <w:tab/>
      </w:r>
    </w:p>
    <w:p w14:paraId="3D1BF751" w14:textId="77777777" w:rsidR="00FE782E" w:rsidRDefault="00FE782E" w:rsidP="00FE782E">
      <w:r>
        <w:t xml:space="preserve">Attached to this report is the Profit &amp; Loss (P &amp; L) and Balance Sheet (B/S) as at the </w:t>
      </w:r>
      <w:proofErr w:type="gramStart"/>
      <w:r>
        <w:t>31</w:t>
      </w:r>
      <w:r w:rsidRPr="005A34A2">
        <w:rPr>
          <w:vertAlign w:val="superscript"/>
        </w:rPr>
        <w:t>st</w:t>
      </w:r>
      <w:proofErr w:type="gramEnd"/>
      <w:r>
        <w:t xml:space="preserve"> March 2022.</w:t>
      </w:r>
    </w:p>
    <w:p w14:paraId="74EBC380" w14:textId="77777777" w:rsidR="00FE782E" w:rsidRDefault="00FE782E" w:rsidP="00FE782E">
      <w:pPr>
        <w:rPr>
          <w:b/>
          <w:bCs/>
        </w:rPr>
      </w:pPr>
      <w:r>
        <w:rPr>
          <w:b/>
          <w:bCs/>
        </w:rPr>
        <w:t>Masers Summary</w:t>
      </w:r>
    </w:p>
    <w:p w14:paraId="13B806FB" w14:textId="77777777" w:rsidR="00FE782E" w:rsidRDefault="00FE782E" w:rsidP="00FE782E">
      <w:r>
        <w:t xml:space="preserve">Attached Profit &amp; Loss for the Masters tournament. </w:t>
      </w:r>
    </w:p>
    <w:p w14:paraId="15F079DE" w14:textId="77777777" w:rsidR="00FE782E" w:rsidRDefault="00FE782E" w:rsidP="00FE782E">
      <w:pPr>
        <w:rPr>
          <w:b/>
          <w:bCs/>
        </w:rPr>
      </w:pPr>
      <w:r>
        <w:rPr>
          <w:b/>
          <w:bCs/>
        </w:rPr>
        <w:t>Westpac and Heartland Bank</w:t>
      </w:r>
    </w:p>
    <w:p w14:paraId="457FF358" w14:textId="317BC710" w:rsidR="00FE782E" w:rsidRDefault="00FE782E" w:rsidP="00FE782E">
      <w:r>
        <w:t>A third person is need</w:t>
      </w:r>
      <w:r w:rsidR="00762E9C">
        <w:t>ed</w:t>
      </w:r>
      <w:r>
        <w:t xml:space="preserve"> to be registered with both banks as a signatory for </w:t>
      </w:r>
      <w:r w:rsidR="00762E9C">
        <w:t>online</w:t>
      </w:r>
      <w:r>
        <w:t xml:space="preserve"> banking. </w:t>
      </w:r>
    </w:p>
    <w:p w14:paraId="58A74B90" w14:textId="77777777" w:rsidR="00FE782E" w:rsidRDefault="00FE782E" w:rsidP="00FE782E">
      <w:pPr>
        <w:rPr>
          <w:b/>
          <w:bCs/>
        </w:rPr>
      </w:pPr>
      <w:r>
        <w:rPr>
          <w:b/>
          <w:bCs/>
        </w:rPr>
        <w:t>Masters Bank Account Westpac.</w:t>
      </w:r>
    </w:p>
    <w:p w14:paraId="250AAFED" w14:textId="77777777" w:rsidR="00FE782E" w:rsidRDefault="00FE782E" w:rsidP="00FE782E">
      <w:r>
        <w:t xml:space="preserve">Request to close this account as it has not been used for the past 2 years. </w:t>
      </w:r>
    </w:p>
    <w:p w14:paraId="260BDE0F" w14:textId="77777777" w:rsidR="00FE782E" w:rsidRDefault="00FE782E" w:rsidP="00FE782E">
      <w:pPr>
        <w:rPr>
          <w:b/>
          <w:bCs/>
        </w:rPr>
      </w:pPr>
      <w:r>
        <w:rPr>
          <w:b/>
          <w:bCs/>
        </w:rPr>
        <w:t>NZ Community Trust Grant</w:t>
      </w:r>
    </w:p>
    <w:p w14:paraId="30529973" w14:textId="77777777" w:rsidR="00FE782E" w:rsidRPr="0082323B" w:rsidRDefault="00FE782E" w:rsidP="00FE782E">
      <w:r>
        <w:t xml:space="preserve">Accountability for wages of $5,000 has been completed and submitted. </w:t>
      </w:r>
    </w:p>
    <w:p w14:paraId="6BD5ACDD" w14:textId="77777777" w:rsidR="00FE782E" w:rsidRDefault="00FE782E" w:rsidP="00FE782E"/>
    <w:p w14:paraId="7F557D30" w14:textId="77777777" w:rsidR="00FE782E" w:rsidRPr="005A34A2" w:rsidRDefault="00FE782E" w:rsidP="00FE782E"/>
    <w:p w14:paraId="0DB091A7" w14:textId="77777777" w:rsidR="00FE782E" w:rsidRPr="0082323B" w:rsidRDefault="00FE782E" w:rsidP="00FE782E">
      <w:pPr>
        <w:rPr>
          <w:b/>
          <w:bCs/>
        </w:rPr>
      </w:pPr>
      <w:r w:rsidRPr="0082323B">
        <w:rPr>
          <w:b/>
          <w:bCs/>
        </w:rPr>
        <w:t>Raewyn Thomas</w:t>
      </w:r>
    </w:p>
    <w:p w14:paraId="49D066D8" w14:textId="77777777" w:rsidR="00FE782E" w:rsidRPr="0082323B" w:rsidRDefault="00FE782E" w:rsidP="00FE782E">
      <w:pPr>
        <w:rPr>
          <w:b/>
          <w:bCs/>
        </w:rPr>
      </w:pPr>
      <w:r w:rsidRPr="0082323B">
        <w:rPr>
          <w:b/>
          <w:bCs/>
        </w:rPr>
        <w:t>Treasurer</w:t>
      </w:r>
      <w:r w:rsidRPr="0082323B">
        <w:rPr>
          <w:b/>
          <w:bCs/>
        </w:rPr>
        <w:tab/>
      </w:r>
    </w:p>
    <w:p w14:paraId="5B0648A1" w14:textId="77777777" w:rsidR="00FE782E" w:rsidRDefault="00FE782E" w:rsidP="00FE782E">
      <w:r w:rsidRPr="0082323B">
        <w:rPr>
          <w:b/>
          <w:bCs/>
        </w:rPr>
        <w:t>5th April 2022</w:t>
      </w:r>
      <w:r w:rsidRPr="0082323B">
        <w:rPr>
          <w:b/>
          <w:bCs/>
        </w:rPr>
        <w:tab/>
      </w:r>
      <w:r w:rsidRPr="0082323B">
        <w:rPr>
          <w:b/>
          <w:bCs/>
        </w:rPr>
        <w:tab/>
      </w:r>
      <w:r>
        <w:tab/>
      </w:r>
      <w:r>
        <w:tab/>
      </w:r>
      <w:r>
        <w:tab/>
      </w:r>
      <w:r>
        <w:tab/>
      </w:r>
      <w:r>
        <w:tab/>
      </w:r>
    </w:p>
    <w:p w14:paraId="1B1D325D" w14:textId="77777777" w:rsidR="00FE782E" w:rsidRDefault="00FE782E" w:rsidP="00FE782E"/>
    <w:p w14:paraId="4A21E683" w14:textId="77777777" w:rsidR="00FE782E" w:rsidRPr="00FE5F80" w:rsidRDefault="00FE782E" w:rsidP="00FE782E"/>
    <w:p w14:paraId="1195096F" w14:textId="77777777" w:rsidR="00FE782E" w:rsidRPr="00FE5F80" w:rsidRDefault="00FE782E" w:rsidP="00FE782E"/>
    <w:p w14:paraId="1D9792A3" w14:textId="77777777" w:rsidR="00FE782E" w:rsidRPr="00FE5F80" w:rsidRDefault="00FE782E" w:rsidP="00FE782E"/>
    <w:p w14:paraId="1146D1CC" w14:textId="77777777" w:rsidR="00D30FAD" w:rsidRDefault="00D30FAD" w:rsidP="00D30FAD"/>
    <w:p w14:paraId="64EB2CF7" w14:textId="77777777" w:rsidR="00D30FAD" w:rsidRPr="00DE2E27" w:rsidRDefault="00D30FAD" w:rsidP="00D30FAD"/>
    <w:p w14:paraId="2D28DFDD" w14:textId="77777777" w:rsidR="00D30FAD" w:rsidRDefault="00D30FAD" w:rsidP="00D30FAD"/>
    <w:p w14:paraId="1420FCDA" w14:textId="77777777" w:rsidR="00D30FAD" w:rsidRDefault="00D30FAD" w:rsidP="00D30FAD"/>
    <w:p w14:paraId="38A39CD3" w14:textId="77777777" w:rsidR="00893C80" w:rsidRPr="00DE2E27" w:rsidRDefault="00893C80" w:rsidP="00D30FAD"/>
    <w:p w14:paraId="564C14BF" w14:textId="77777777" w:rsidR="003837CA" w:rsidRDefault="003837CA" w:rsidP="003837CA">
      <w:pPr>
        <w:rPr>
          <w:rFonts w:asciiTheme="minorHAnsi" w:hAnsiTheme="minorHAnsi" w:cstheme="minorHAnsi"/>
        </w:rPr>
      </w:pPr>
    </w:p>
    <w:p w14:paraId="7B7C3624" w14:textId="77777777" w:rsidR="003837CA" w:rsidRDefault="003837CA" w:rsidP="003837CA">
      <w:pPr>
        <w:rPr>
          <w:rFonts w:asciiTheme="minorHAnsi" w:hAnsiTheme="minorHAnsi" w:cstheme="minorHAnsi"/>
        </w:rPr>
      </w:pPr>
    </w:p>
    <w:p w14:paraId="1E708F99" w14:textId="77777777" w:rsidR="003837CA" w:rsidRDefault="003837CA" w:rsidP="003837CA">
      <w:pPr>
        <w:rPr>
          <w:rFonts w:asciiTheme="minorHAnsi" w:hAnsiTheme="minorHAnsi" w:cstheme="minorHAnsi"/>
        </w:rPr>
      </w:pPr>
    </w:p>
    <w:p w14:paraId="570ACA9A" w14:textId="77777777" w:rsidR="003837CA" w:rsidRPr="00084650" w:rsidRDefault="003837CA" w:rsidP="00084650">
      <w:pPr>
        <w:rPr>
          <w:rFonts w:asciiTheme="minorHAnsi" w:hAnsiTheme="minorHAnsi" w:cstheme="minorHAnsi"/>
        </w:rPr>
      </w:pPr>
    </w:p>
    <w:sectPr w:rsidR="003837CA" w:rsidRPr="00084650" w:rsidSect="00F7379D">
      <w:pgSz w:w="11906" w:h="16838"/>
      <w:pgMar w:top="28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B07"/>
    <w:multiLevelType w:val="hybridMultilevel"/>
    <w:tmpl w:val="AC640DE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E0507A5"/>
    <w:multiLevelType w:val="hybridMultilevel"/>
    <w:tmpl w:val="107EF3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4216AFF"/>
    <w:multiLevelType w:val="hybridMultilevel"/>
    <w:tmpl w:val="209A1216"/>
    <w:lvl w:ilvl="0" w:tplc="1409000F">
      <w:start w:val="1"/>
      <w:numFmt w:val="decimal"/>
      <w:lvlText w:val="%1."/>
      <w:lvlJc w:val="left"/>
      <w:pPr>
        <w:ind w:left="720" w:hanging="360"/>
      </w:pPr>
    </w:lvl>
    <w:lvl w:ilvl="1" w:tplc="14090017">
      <w:start w:val="1"/>
      <w:numFmt w:val="lowerLetter"/>
      <w:lvlText w:val="%2)"/>
      <w:lvlJc w:val="left"/>
      <w:pPr>
        <w:ind w:left="1440" w:hanging="360"/>
      </w:pPr>
    </w:lvl>
    <w:lvl w:ilvl="2" w:tplc="1409001B">
      <w:start w:val="1"/>
      <w:numFmt w:val="lowerRoman"/>
      <w:lvlText w:val="%3."/>
      <w:lvlJc w:val="right"/>
      <w:pPr>
        <w:ind w:left="2160" w:hanging="180"/>
      </w:pPr>
    </w:lvl>
    <w:lvl w:ilvl="3" w:tplc="93A0D584">
      <w:start w:val="1"/>
      <w:numFmt w:val="lowerLetter"/>
      <w:lvlText w:val="%4."/>
      <w:lvlJc w:val="left"/>
      <w:pPr>
        <w:ind w:left="3054"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48A35DD"/>
    <w:multiLevelType w:val="hybridMultilevel"/>
    <w:tmpl w:val="35E02F4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4013F0"/>
    <w:multiLevelType w:val="hybridMultilevel"/>
    <w:tmpl w:val="3796CC20"/>
    <w:lvl w:ilvl="0" w:tplc="14090013">
      <w:start w:val="1"/>
      <w:numFmt w:val="upperRoman"/>
      <w:lvlText w:val="%1."/>
      <w:lvlJc w:val="righ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5" w15:restartNumberingAfterBreak="0">
    <w:nsid w:val="1A7655C4"/>
    <w:multiLevelType w:val="hybridMultilevel"/>
    <w:tmpl w:val="49026560"/>
    <w:lvl w:ilvl="0" w:tplc="D37A8BE4">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1E804EB5"/>
    <w:multiLevelType w:val="multilevel"/>
    <w:tmpl w:val="51D484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55B70"/>
    <w:multiLevelType w:val="hybridMultilevel"/>
    <w:tmpl w:val="39BC4748"/>
    <w:lvl w:ilvl="0" w:tplc="0809000F">
      <w:start w:val="1"/>
      <w:numFmt w:val="decimal"/>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8" w15:restartNumberingAfterBreak="0">
    <w:nsid w:val="245F12B8"/>
    <w:multiLevelType w:val="hybridMultilevel"/>
    <w:tmpl w:val="53B8424E"/>
    <w:lvl w:ilvl="0" w:tplc="CD9A2FBA">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29490BB1"/>
    <w:multiLevelType w:val="hybridMultilevel"/>
    <w:tmpl w:val="78A6F86E"/>
    <w:lvl w:ilvl="0" w:tplc="C1FE9EF4">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15:restartNumberingAfterBreak="0">
    <w:nsid w:val="2A3C7C2A"/>
    <w:multiLevelType w:val="hybridMultilevel"/>
    <w:tmpl w:val="3C4A5C3A"/>
    <w:lvl w:ilvl="0" w:tplc="14090013">
      <w:start w:val="1"/>
      <w:numFmt w:val="upperRoman"/>
      <w:lvlText w:val="%1."/>
      <w:lvlJc w:val="righ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1" w15:restartNumberingAfterBreak="0">
    <w:nsid w:val="2AA12BB1"/>
    <w:multiLevelType w:val="hybridMultilevel"/>
    <w:tmpl w:val="7854CEA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D9761DE0">
      <w:start w:val="1"/>
      <w:numFmt w:val="bullet"/>
      <w:lvlText w:val=""/>
      <w:lvlJc w:val="left"/>
      <w:pPr>
        <w:ind w:left="3600" w:hanging="360"/>
      </w:pPr>
      <w:rPr>
        <w:rFonts w:ascii="Symbol" w:eastAsia="Times New Roman" w:hAnsi="Symbol" w:cs="Times New Roman" w:hint="default"/>
      </w:rPr>
    </w:lvl>
    <w:lvl w:ilvl="5" w:tplc="88D832A0">
      <w:start w:val="7"/>
      <w:numFmt w:val="decimal"/>
      <w:lvlText w:val="%6"/>
      <w:lvlJc w:val="left"/>
      <w:pPr>
        <w:ind w:left="4500" w:hanging="360"/>
      </w:pPr>
      <w:rPr>
        <w:rFonts w:hint="default"/>
      </w:r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17272B"/>
    <w:multiLevelType w:val="hybridMultilevel"/>
    <w:tmpl w:val="B050A31E"/>
    <w:lvl w:ilvl="0" w:tplc="14090013">
      <w:start w:val="1"/>
      <w:numFmt w:val="upperRoman"/>
      <w:lvlText w:val="%1."/>
      <w:lvlJc w:val="righ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3" w15:restartNumberingAfterBreak="0">
    <w:nsid w:val="3018405F"/>
    <w:multiLevelType w:val="hybridMultilevel"/>
    <w:tmpl w:val="5F6C2BBC"/>
    <w:lvl w:ilvl="0" w:tplc="14090013">
      <w:start w:val="1"/>
      <w:numFmt w:val="upp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15:restartNumberingAfterBreak="0">
    <w:nsid w:val="31537C80"/>
    <w:multiLevelType w:val="hybridMultilevel"/>
    <w:tmpl w:val="6CE03F04"/>
    <w:lvl w:ilvl="0" w:tplc="3F5ABE0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52B62E2"/>
    <w:multiLevelType w:val="multilevel"/>
    <w:tmpl w:val="97F2AD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A1B30"/>
    <w:multiLevelType w:val="hybridMultilevel"/>
    <w:tmpl w:val="0C22DD18"/>
    <w:lvl w:ilvl="0" w:tplc="94EA6182">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 w15:restartNumberingAfterBreak="0">
    <w:nsid w:val="4AE628DB"/>
    <w:multiLevelType w:val="hybridMultilevel"/>
    <w:tmpl w:val="17E2AA78"/>
    <w:lvl w:ilvl="0" w:tplc="99A600EE">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 w15:restartNumberingAfterBreak="0">
    <w:nsid w:val="4BCE7272"/>
    <w:multiLevelType w:val="hybridMultilevel"/>
    <w:tmpl w:val="ABAE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B09D0"/>
    <w:multiLevelType w:val="hybridMultilevel"/>
    <w:tmpl w:val="69B80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27D9C"/>
    <w:multiLevelType w:val="hybridMultilevel"/>
    <w:tmpl w:val="DF52EC36"/>
    <w:lvl w:ilvl="0" w:tplc="750E15B4">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 w15:restartNumberingAfterBreak="0">
    <w:nsid w:val="58712690"/>
    <w:multiLevelType w:val="hybridMultilevel"/>
    <w:tmpl w:val="E7F8B3BC"/>
    <w:lvl w:ilvl="0" w:tplc="1409000F">
      <w:start w:val="1"/>
      <w:numFmt w:val="decimal"/>
      <w:lvlText w:val="%1."/>
      <w:lvlJc w:val="left"/>
      <w:pPr>
        <w:ind w:left="360" w:hanging="360"/>
      </w:pPr>
    </w:lvl>
    <w:lvl w:ilvl="1" w:tplc="1409000F">
      <w:start w:val="1"/>
      <w:numFmt w:val="decimal"/>
      <w:lvlText w:val="%2."/>
      <w:lvlJc w:val="left"/>
      <w:pPr>
        <w:ind w:left="1080" w:hanging="360"/>
      </w:pPr>
    </w:lvl>
    <w:lvl w:ilvl="2" w:tplc="1409001B">
      <w:start w:val="1"/>
      <w:numFmt w:val="lowerRoman"/>
      <w:lvlText w:val="%3."/>
      <w:lvlJc w:val="right"/>
      <w:pPr>
        <w:ind w:left="1800" w:hanging="180"/>
      </w:pPr>
    </w:lvl>
    <w:lvl w:ilvl="3" w:tplc="93A0D584">
      <w:start w:val="1"/>
      <w:numFmt w:val="lowerLetter"/>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A681E58"/>
    <w:multiLevelType w:val="hybridMultilevel"/>
    <w:tmpl w:val="FD3A5A28"/>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DF67274"/>
    <w:multiLevelType w:val="hybridMultilevel"/>
    <w:tmpl w:val="3EA6EC6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603D3F70"/>
    <w:multiLevelType w:val="hybridMultilevel"/>
    <w:tmpl w:val="E58CC3A6"/>
    <w:lvl w:ilvl="0" w:tplc="1BC8203C">
      <w:start w:val="2"/>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1751853"/>
    <w:multiLevelType w:val="hybridMultilevel"/>
    <w:tmpl w:val="10BC4716"/>
    <w:lvl w:ilvl="0" w:tplc="9C722782">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6" w15:restartNumberingAfterBreak="0">
    <w:nsid w:val="63340695"/>
    <w:multiLevelType w:val="hybridMultilevel"/>
    <w:tmpl w:val="0804CB2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634A6CF2"/>
    <w:multiLevelType w:val="hybridMultilevel"/>
    <w:tmpl w:val="0B807F92"/>
    <w:lvl w:ilvl="0" w:tplc="954E7968">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8" w15:restartNumberingAfterBreak="0">
    <w:nsid w:val="65B77304"/>
    <w:multiLevelType w:val="hybridMultilevel"/>
    <w:tmpl w:val="19D2DA20"/>
    <w:lvl w:ilvl="0" w:tplc="1409000F">
      <w:start w:val="4"/>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DA777BD"/>
    <w:multiLevelType w:val="hybridMultilevel"/>
    <w:tmpl w:val="7A5E0DD6"/>
    <w:lvl w:ilvl="0" w:tplc="277C2616">
      <w:numFmt w:val="bullet"/>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DF47A62"/>
    <w:multiLevelType w:val="hybridMultilevel"/>
    <w:tmpl w:val="DA300F16"/>
    <w:lvl w:ilvl="0" w:tplc="07EADA06">
      <w:numFmt w:val="bullet"/>
      <w:lvlText w:val=""/>
      <w:lvlJc w:val="left"/>
      <w:pPr>
        <w:ind w:left="1080" w:hanging="360"/>
      </w:pPr>
      <w:rPr>
        <w:rFonts w:ascii="Symbol" w:eastAsia="Times New Roman" w:hAnsi="Symbol" w:cs="Times New Roman"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3B70466"/>
    <w:multiLevelType w:val="hybridMultilevel"/>
    <w:tmpl w:val="A1D63140"/>
    <w:lvl w:ilvl="0" w:tplc="15D8770C">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2" w15:restartNumberingAfterBreak="0">
    <w:nsid w:val="76C70D5A"/>
    <w:multiLevelType w:val="hybridMultilevel"/>
    <w:tmpl w:val="C48A6B2C"/>
    <w:lvl w:ilvl="0" w:tplc="1409000F">
      <w:start w:val="1"/>
      <w:numFmt w:val="decimal"/>
      <w:lvlText w:val="%1."/>
      <w:lvlJc w:val="left"/>
      <w:pPr>
        <w:ind w:left="720" w:hanging="360"/>
      </w:pPr>
    </w:lvl>
    <w:lvl w:ilvl="1" w:tplc="14090013">
      <w:start w:val="1"/>
      <w:numFmt w:val="upp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5024328">
    <w:abstractNumId w:val="7"/>
  </w:num>
  <w:num w:numId="2" w16cid:durableId="1661730930">
    <w:abstractNumId w:val="30"/>
  </w:num>
  <w:num w:numId="3" w16cid:durableId="664548799">
    <w:abstractNumId w:val="11"/>
  </w:num>
  <w:num w:numId="4" w16cid:durableId="1408264352">
    <w:abstractNumId w:val="28"/>
  </w:num>
  <w:num w:numId="5" w16cid:durableId="1597909357">
    <w:abstractNumId w:val="22"/>
  </w:num>
  <w:num w:numId="6" w16cid:durableId="1166476116">
    <w:abstractNumId w:val="24"/>
  </w:num>
  <w:num w:numId="7" w16cid:durableId="88279566">
    <w:abstractNumId w:val="29"/>
  </w:num>
  <w:num w:numId="8" w16cid:durableId="926882388">
    <w:abstractNumId w:val="1"/>
  </w:num>
  <w:num w:numId="9" w16cid:durableId="2002267690">
    <w:abstractNumId w:val="23"/>
  </w:num>
  <w:num w:numId="10" w16cid:durableId="639261947">
    <w:abstractNumId w:val="3"/>
  </w:num>
  <w:num w:numId="11" w16cid:durableId="1603151411">
    <w:abstractNumId w:val="21"/>
  </w:num>
  <w:num w:numId="12" w16cid:durableId="1356730717">
    <w:abstractNumId w:val="26"/>
  </w:num>
  <w:num w:numId="13" w16cid:durableId="1803038719">
    <w:abstractNumId w:val="0"/>
  </w:num>
  <w:num w:numId="14" w16cid:durableId="100808368">
    <w:abstractNumId w:val="13"/>
  </w:num>
  <w:num w:numId="15" w16cid:durableId="102968668">
    <w:abstractNumId w:val="32"/>
  </w:num>
  <w:num w:numId="16" w16cid:durableId="598147984">
    <w:abstractNumId w:val="9"/>
  </w:num>
  <w:num w:numId="17" w16cid:durableId="1415201789">
    <w:abstractNumId w:val="27"/>
  </w:num>
  <w:num w:numId="18" w16cid:durableId="423842620">
    <w:abstractNumId w:val="8"/>
  </w:num>
  <w:num w:numId="19" w16cid:durableId="1492334684">
    <w:abstractNumId w:val="17"/>
  </w:num>
  <w:num w:numId="20" w16cid:durableId="1616517556">
    <w:abstractNumId w:val="31"/>
  </w:num>
  <w:num w:numId="21" w16cid:durableId="32273512">
    <w:abstractNumId w:val="5"/>
  </w:num>
  <w:num w:numId="22" w16cid:durableId="1843816525">
    <w:abstractNumId w:val="16"/>
  </w:num>
  <w:num w:numId="23" w16cid:durableId="1704134153">
    <w:abstractNumId w:val="25"/>
  </w:num>
  <w:num w:numId="24" w16cid:durableId="1356729721">
    <w:abstractNumId w:val="20"/>
  </w:num>
  <w:num w:numId="25" w16cid:durableId="200423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30788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777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91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9352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5087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292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1096662">
    <w:abstractNumId w:val="4"/>
  </w:num>
  <w:num w:numId="33" w16cid:durableId="498815347">
    <w:abstractNumId w:val="14"/>
  </w:num>
  <w:num w:numId="34" w16cid:durableId="1285499916">
    <w:abstractNumId w:val="18"/>
  </w:num>
  <w:num w:numId="35" w16cid:durableId="54863259">
    <w:abstractNumId w:val="19"/>
  </w:num>
  <w:num w:numId="36" w16cid:durableId="1255242959">
    <w:abstractNumId w:val="15"/>
  </w:num>
  <w:num w:numId="37" w16cid:durableId="1496218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93"/>
    <w:rsid w:val="000004BD"/>
    <w:rsid w:val="000041BE"/>
    <w:rsid w:val="00005348"/>
    <w:rsid w:val="000057AD"/>
    <w:rsid w:val="000116B3"/>
    <w:rsid w:val="0001280F"/>
    <w:rsid w:val="00014A2C"/>
    <w:rsid w:val="00015608"/>
    <w:rsid w:val="00015E69"/>
    <w:rsid w:val="00017639"/>
    <w:rsid w:val="00020444"/>
    <w:rsid w:val="000208E0"/>
    <w:rsid w:val="000212A4"/>
    <w:rsid w:val="00021D79"/>
    <w:rsid w:val="00022F8E"/>
    <w:rsid w:val="00023FF3"/>
    <w:rsid w:val="00024100"/>
    <w:rsid w:val="00024F2C"/>
    <w:rsid w:val="00025FC9"/>
    <w:rsid w:val="00026CE3"/>
    <w:rsid w:val="000361C3"/>
    <w:rsid w:val="000377F6"/>
    <w:rsid w:val="0004050A"/>
    <w:rsid w:val="00041225"/>
    <w:rsid w:val="0004156A"/>
    <w:rsid w:val="00045109"/>
    <w:rsid w:val="00045E55"/>
    <w:rsid w:val="000464C1"/>
    <w:rsid w:val="0004749F"/>
    <w:rsid w:val="00050291"/>
    <w:rsid w:val="00050373"/>
    <w:rsid w:val="00050EE8"/>
    <w:rsid w:val="00051C28"/>
    <w:rsid w:val="00053A0B"/>
    <w:rsid w:val="000554B0"/>
    <w:rsid w:val="00056B92"/>
    <w:rsid w:val="000603D7"/>
    <w:rsid w:val="00060502"/>
    <w:rsid w:val="0006470F"/>
    <w:rsid w:val="000672B7"/>
    <w:rsid w:val="00070726"/>
    <w:rsid w:val="00074740"/>
    <w:rsid w:val="00080767"/>
    <w:rsid w:val="00080F28"/>
    <w:rsid w:val="00084650"/>
    <w:rsid w:val="00084A2A"/>
    <w:rsid w:val="00087265"/>
    <w:rsid w:val="00090A3D"/>
    <w:rsid w:val="00092079"/>
    <w:rsid w:val="00092CC6"/>
    <w:rsid w:val="00096321"/>
    <w:rsid w:val="000A07E3"/>
    <w:rsid w:val="000A14F1"/>
    <w:rsid w:val="000A6647"/>
    <w:rsid w:val="000B2855"/>
    <w:rsid w:val="000B28DF"/>
    <w:rsid w:val="000B5242"/>
    <w:rsid w:val="000B666C"/>
    <w:rsid w:val="000B69F8"/>
    <w:rsid w:val="000B700E"/>
    <w:rsid w:val="000B77AA"/>
    <w:rsid w:val="000C0940"/>
    <w:rsid w:val="000C14CD"/>
    <w:rsid w:val="000C19CD"/>
    <w:rsid w:val="000C207F"/>
    <w:rsid w:val="000C3AD0"/>
    <w:rsid w:val="000C4F7C"/>
    <w:rsid w:val="000C5436"/>
    <w:rsid w:val="000C67C7"/>
    <w:rsid w:val="000C7D9F"/>
    <w:rsid w:val="000C7EC2"/>
    <w:rsid w:val="000D01DD"/>
    <w:rsid w:val="000D31B0"/>
    <w:rsid w:val="000D7CE8"/>
    <w:rsid w:val="000E2AC8"/>
    <w:rsid w:val="000E4CE3"/>
    <w:rsid w:val="000E512E"/>
    <w:rsid w:val="000E5677"/>
    <w:rsid w:val="000F296B"/>
    <w:rsid w:val="000F3F1D"/>
    <w:rsid w:val="000F4F92"/>
    <w:rsid w:val="000F5B7C"/>
    <w:rsid w:val="000F7204"/>
    <w:rsid w:val="00101C22"/>
    <w:rsid w:val="00102992"/>
    <w:rsid w:val="00102FD7"/>
    <w:rsid w:val="001031A2"/>
    <w:rsid w:val="00105C86"/>
    <w:rsid w:val="00106CFA"/>
    <w:rsid w:val="00110E29"/>
    <w:rsid w:val="00111E66"/>
    <w:rsid w:val="0011272E"/>
    <w:rsid w:val="00115DA6"/>
    <w:rsid w:val="00116661"/>
    <w:rsid w:val="00117417"/>
    <w:rsid w:val="0012041B"/>
    <w:rsid w:val="00121F52"/>
    <w:rsid w:val="0012210C"/>
    <w:rsid w:val="0012360C"/>
    <w:rsid w:val="001270AF"/>
    <w:rsid w:val="00130F83"/>
    <w:rsid w:val="00131BAD"/>
    <w:rsid w:val="001322C7"/>
    <w:rsid w:val="00133448"/>
    <w:rsid w:val="001337E8"/>
    <w:rsid w:val="0014038F"/>
    <w:rsid w:val="001441F9"/>
    <w:rsid w:val="00144C80"/>
    <w:rsid w:val="00145456"/>
    <w:rsid w:val="001477F7"/>
    <w:rsid w:val="00153571"/>
    <w:rsid w:val="001535F1"/>
    <w:rsid w:val="00156173"/>
    <w:rsid w:val="001563BB"/>
    <w:rsid w:val="00156786"/>
    <w:rsid w:val="00160BD1"/>
    <w:rsid w:val="001642BC"/>
    <w:rsid w:val="00165A00"/>
    <w:rsid w:val="00172F4A"/>
    <w:rsid w:val="00177507"/>
    <w:rsid w:val="00177AAD"/>
    <w:rsid w:val="00182CBF"/>
    <w:rsid w:val="001839CE"/>
    <w:rsid w:val="00184197"/>
    <w:rsid w:val="00194202"/>
    <w:rsid w:val="001A08F7"/>
    <w:rsid w:val="001A2E95"/>
    <w:rsid w:val="001A2EEC"/>
    <w:rsid w:val="001A537F"/>
    <w:rsid w:val="001A7EA8"/>
    <w:rsid w:val="001B3128"/>
    <w:rsid w:val="001B55E9"/>
    <w:rsid w:val="001C0163"/>
    <w:rsid w:val="001C0534"/>
    <w:rsid w:val="001C2965"/>
    <w:rsid w:val="001C2CD1"/>
    <w:rsid w:val="001C308B"/>
    <w:rsid w:val="001C64DC"/>
    <w:rsid w:val="001C7844"/>
    <w:rsid w:val="001D1C4C"/>
    <w:rsid w:val="001D3B60"/>
    <w:rsid w:val="001D4143"/>
    <w:rsid w:val="001D428E"/>
    <w:rsid w:val="001D7CFD"/>
    <w:rsid w:val="001E3448"/>
    <w:rsid w:val="001E4303"/>
    <w:rsid w:val="001E5281"/>
    <w:rsid w:val="001F01BF"/>
    <w:rsid w:val="001F034D"/>
    <w:rsid w:val="001F1954"/>
    <w:rsid w:val="001F3FE4"/>
    <w:rsid w:val="001F4A1B"/>
    <w:rsid w:val="00204588"/>
    <w:rsid w:val="00205C46"/>
    <w:rsid w:val="00210E15"/>
    <w:rsid w:val="0021241C"/>
    <w:rsid w:val="00214941"/>
    <w:rsid w:val="00216001"/>
    <w:rsid w:val="00220384"/>
    <w:rsid w:val="00220A83"/>
    <w:rsid w:val="00222C12"/>
    <w:rsid w:val="00222CDB"/>
    <w:rsid w:val="00224A6B"/>
    <w:rsid w:val="002274C7"/>
    <w:rsid w:val="002278A4"/>
    <w:rsid w:val="00233EB3"/>
    <w:rsid w:val="00236E3B"/>
    <w:rsid w:val="00240BE1"/>
    <w:rsid w:val="00244AF8"/>
    <w:rsid w:val="00261F7B"/>
    <w:rsid w:val="00263417"/>
    <w:rsid w:val="00263E07"/>
    <w:rsid w:val="00273214"/>
    <w:rsid w:val="00282AD0"/>
    <w:rsid w:val="002842F8"/>
    <w:rsid w:val="0028567C"/>
    <w:rsid w:val="002879DF"/>
    <w:rsid w:val="00287AFA"/>
    <w:rsid w:val="00295780"/>
    <w:rsid w:val="002A3192"/>
    <w:rsid w:val="002A3487"/>
    <w:rsid w:val="002A3AC0"/>
    <w:rsid w:val="002A3F38"/>
    <w:rsid w:val="002B1951"/>
    <w:rsid w:val="002B338E"/>
    <w:rsid w:val="002B6953"/>
    <w:rsid w:val="002B776D"/>
    <w:rsid w:val="002C2780"/>
    <w:rsid w:val="002C2CE3"/>
    <w:rsid w:val="002C2EA4"/>
    <w:rsid w:val="002C431D"/>
    <w:rsid w:val="002C4A3A"/>
    <w:rsid w:val="002C5D9E"/>
    <w:rsid w:val="002C6625"/>
    <w:rsid w:val="002D3BBF"/>
    <w:rsid w:val="002D558E"/>
    <w:rsid w:val="002D559C"/>
    <w:rsid w:val="002E31CD"/>
    <w:rsid w:val="002E4925"/>
    <w:rsid w:val="002E51DF"/>
    <w:rsid w:val="002E7BC8"/>
    <w:rsid w:val="002F043D"/>
    <w:rsid w:val="002F0B1C"/>
    <w:rsid w:val="002F0E1D"/>
    <w:rsid w:val="002F10B1"/>
    <w:rsid w:val="002F14C2"/>
    <w:rsid w:val="002F1A96"/>
    <w:rsid w:val="002F5E97"/>
    <w:rsid w:val="002F654B"/>
    <w:rsid w:val="00301BFE"/>
    <w:rsid w:val="003045DB"/>
    <w:rsid w:val="00304E0A"/>
    <w:rsid w:val="00305452"/>
    <w:rsid w:val="00305B00"/>
    <w:rsid w:val="00305F81"/>
    <w:rsid w:val="003062A3"/>
    <w:rsid w:val="00314324"/>
    <w:rsid w:val="00314983"/>
    <w:rsid w:val="0031502D"/>
    <w:rsid w:val="003163B2"/>
    <w:rsid w:val="00324A3C"/>
    <w:rsid w:val="003254A5"/>
    <w:rsid w:val="00337193"/>
    <w:rsid w:val="0034051E"/>
    <w:rsid w:val="00340C0A"/>
    <w:rsid w:val="00341367"/>
    <w:rsid w:val="0034161F"/>
    <w:rsid w:val="003419B0"/>
    <w:rsid w:val="00343CE5"/>
    <w:rsid w:val="0034465D"/>
    <w:rsid w:val="00346063"/>
    <w:rsid w:val="00346446"/>
    <w:rsid w:val="00346ED2"/>
    <w:rsid w:val="00350B48"/>
    <w:rsid w:val="003518D1"/>
    <w:rsid w:val="0035227F"/>
    <w:rsid w:val="00352282"/>
    <w:rsid w:val="00354748"/>
    <w:rsid w:val="00356707"/>
    <w:rsid w:val="00357AE0"/>
    <w:rsid w:val="003601C9"/>
    <w:rsid w:val="00360FD1"/>
    <w:rsid w:val="00363718"/>
    <w:rsid w:val="00364519"/>
    <w:rsid w:val="0036462D"/>
    <w:rsid w:val="0036798D"/>
    <w:rsid w:val="003703E7"/>
    <w:rsid w:val="00371211"/>
    <w:rsid w:val="00371452"/>
    <w:rsid w:val="00372ED5"/>
    <w:rsid w:val="00373564"/>
    <w:rsid w:val="003742C4"/>
    <w:rsid w:val="00374F29"/>
    <w:rsid w:val="003772E6"/>
    <w:rsid w:val="0037783C"/>
    <w:rsid w:val="00380C06"/>
    <w:rsid w:val="003822D8"/>
    <w:rsid w:val="003837BB"/>
    <w:rsid w:val="003837CA"/>
    <w:rsid w:val="00383EC9"/>
    <w:rsid w:val="00384360"/>
    <w:rsid w:val="00384A8F"/>
    <w:rsid w:val="00385122"/>
    <w:rsid w:val="0038547E"/>
    <w:rsid w:val="00387BB8"/>
    <w:rsid w:val="003931B6"/>
    <w:rsid w:val="00393B87"/>
    <w:rsid w:val="003943DB"/>
    <w:rsid w:val="00395305"/>
    <w:rsid w:val="003A1C3F"/>
    <w:rsid w:val="003A3A97"/>
    <w:rsid w:val="003A50F5"/>
    <w:rsid w:val="003A6023"/>
    <w:rsid w:val="003A6B1B"/>
    <w:rsid w:val="003A7C64"/>
    <w:rsid w:val="003B0CEE"/>
    <w:rsid w:val="003B2CAE"/>
    <w:rsid w:val="003B2E90"/>
    <w:rsid w:val="003B656E"/>
    <w:rsid w:val="003C00F2"/>
    <w:rsid w:val="003C0B27"/>
    <w:rsid w:val="003C2C9D"/>
    <w:rsid w:val="003C4FE3"/>
    <w:rsid w:val="003C709D"/>
    <w:rsid w:val="003C7CE4"/>
    <w:rsid w:val="003C7FE6"/>
    <w:rsid w:val="003D40AA"/>
    <w:rsid w:val="003D4B9B"/>
    <w:rsid w:val="003D5BA2"/>
    <w:rsid w:val="003D79D2"/>
    <w:rsid w:val="003E2C31"/>
    <w:rsid w:val="003F00D3"/>
    <w:rsid w:val="003F3F52"/>
    <w:rsid w:val="003F4232"/>
    <w:rsid w:val="003F51AE"/>
    <w:rsid w:val="003F53C4"/>
    <w:rsid w:val="003F584E"/>
    <w:rsid w:val="003F5B0B"/>
    <w:rsid w:val="003F6657"/>
    <w:rsid w:val="004003E0"/>
    <w:rsid w:val="00401743"/>
    <w:rsid w:val="0040198B"/>
    <w:rsid w:val="00405956"/>
    <w:rsid w:val="00407880"/>
    <w:rsid w:val="00410D1F"/>
    <w:rsid w:val="00415084"/>
    <w:rsid w:val="0041656D"/>
    <w:rsid w:val="0041697D"/>
    <w:rsid w:val="00420F7D"/>
    <w:rsid w:val="0042143C"/>
    <w:rsid w:val="0042237D"/>
    <w:rsid w:val="00423608"/>
    <w:rsid w:val="00424910"/>
    <w:rsid w:val="00431D12"/>
    <w:rsid w:val="00433654"/>
    <w:rsid w:val="00433775"/>
    <w:rsid w:val="004353F4"/>
    <w:rsid w:val="00441B7A"/>
    <w:rsid w:val="00444172"/>
    <w:rsid w:val="0044608D"/>
    <w:rsid w:val="00447299"/>
    <w:rsid w:val="00450B55"/>
    <w:rsid w:val="00451581"/>
    <w:rsid w:val="00451F4B"/>
    <w:rsid w:val="00462526"/>
    <w:rsid w:val="0046360E"/>
    <w:rsid w:val="00465B5D"/>
    <w:rsid w:val="0046733B"/>
    <w:rsid w:val="004673FB"/>
    <w:rsid w:val="004711A1"/>
    <w:rsid w:val="00473617"/>
    <w:rsid w:val="004748FD"/>
    <w:rsid w:val="0047651B"/>
    <w:rsid w:val="0048011B"/>
    <w:rsid w:val="00482646"/>
    <w:rsid w:val="00483D21"/>
    <w:rsid w:val="004849BC"/>
    <w:rsid w:val="00486EB7"/>
    <w:rsid w:val="004918C3"/>
    <w:rsid w:val="00494FE9"/>
    <w:rsid w:val="00495368"/>
    <w:rsid w:val="004969B1"/>
    <w:rsid w:val="004974AA"/>
    <w:rsid w:val="004A6365"/>
    <w:rsid w:val="004B1586"/>
    <w:rsid w:val="004B289F"/>
    <w:rsid w:val="004B37E4"/>
    <w:rsid w:val="004B4C6C"/>
    <w:rsid w:val="004B5CB1"/>
    <w:rsid w:val="004B5FD9"/>
    <w:rsid w:val="004B78C6"/>
    <w:rsid w:val="004C1C75"/>
    <w:rsid w:val="004C51C1"/>
    <w:rsid w:val="004C7F9B"/>
    <w:rsid w:val="004D0DD5"/>
    <w:rsid w:val="004E1448"/>
    <w:rsid w:val="004E2944"/>
    <w:rsid w:val="004E518F"/>
    <w:rsid w:val="004E68F2"/>
    <w:rsid w:val="004F58C1"/>
    <w:rsid w:val="00500DCA"/>
    <w:rsid w:val="00500FC7"/>
    <w:rsid w:val="005016DD"/>
    <w:rsid w:val="00502D7D"/>
    <w:rsid w:val="005031EA"/>
    <w:rsid w:val="00505E75"/>
    <w:rsid w:val="00506335"/>
    <w:rsid w:val="005070F9"/>
    <w:rsid w:val="00507BE7"/>
    <w:rsid w:val="00507EB5"/>
    <w:rsid w:val="00511B7C"/>
    <w:rsid w:val="005134CE"/>
    <w:rsid w:val="00514069"/>
    <w:rsid w:val="0051723A"/>
    <w:rsid w:val="0051729C"/>
    <w:rsid w:val="00520D9A"/>
    <w:rsid w:val="0052388A"/>
    <w:rsid w:val="00523D1D"/>
    <w:rsid w:val="005278F7"/>
    <w:rsid w:val="00530186"/>
    <w:rsid w:val="005319DC"/>
    <w:rsid w:val="00532037"/>
    <w:rsid w:val="0053275A"/>
    <w:rsid w:val="0053296D"/>
    <w:rsid w:val="00534502"/>
    <w:rsid w:val="00535979"/>
    <w:rsid w:val="00535D17"/>
    <w:rsid w:val="00540C78"/>
    <w:rsid w:val="00540F6B"/>
    <w:rsid w:val="005410B5"/>
    <w:rsid w:val="0054222E"/>
    <w:rsid w:val="0054362C"/>
    <w:rsid w:val="00543D1A"/>
    <w:rsid w:val="005456EE"/>
    <w:rsid w:val="00550731"/>
    <w:rsid w:val="00550B27"/>
    <w:rsid w:val="00553336"/>
    <w:rsid w:val="00553E07"/>
    <w:rsid w:val="00554AA8"/>
    <w:rsid w:val="0055530D"/>
    <w:rsid w:val="00560446"/>
    <w:rsid w:val="00560532"/>
    <w:rsid w:val="00561AEA"/>
    <w:rsid w:val="00563DB6"/>
    <w:rsid w:val="00567173"/>
    <w:rsid w:val="00571589"/>
    <w:rsid w:val="005719F7"/>
    <w:rsid w:val="005728B8"/>
    <w:rsid w:val="005741D1"/>
    <w:rsid w:val="00574919"/>
    <w:rsid w:val="00575890"/>
    <w:rsid w:val="005837FD"/>
    <w:rsid w:val="00585A6C"/>
    <w:rsid w:val="00586C19"/>
    <w:rsid w:val="00593876"/>
    <w:rsid w:val="005938E6"/>
    <w:rsid w:val="0059432E"/>
    <w:rsid w:val="005949C2"/>
    <w:rsid w:val="00594C5F"/>
    <w:rsid w:val="005956FF"/>
    <w:rsid w:val="005963A4"/>
    <w:rsid w:val="005A097B"/>
    <w:rsid w:val="005A1A0B"/>
    <w:rsid w:val="005A2CA7"/>
    <w:rsid w:val="005A5B09"/>
    <w:rsid w:val="005A6364"/>
    <w:rsid w:val="005A79B9"/>
    <w:rsid w:val="005B35F4"/>
    <w:rsid w:val="005B438E"/>
    <w:rsid w:val="005B4605"/>
    <w:rsid w:val="005C0E18"/>
    <w:rsid w:val="005C228B"/>
    <w:rsid w:val="005C5E1F"/>
    <w:rsid w:val="005C619C"/>
    <w:rsid w:val="005D0CD9"/>
    <w:rsid w:val="005D1944"/>
    <w:rsid w:val="005D4C76"/>
    <w:rsid w:val="005D4E46"/>
    <w:rsid w:val="005E1D9E"/>
    <w:rsid w:val="005E2349"/>
    <w:rsid w:val="005E522D"/>
    <w:rsid w:val="005E5477"/>
    <w:rsid w:val="005E7043"/>
    <w:rsid w:val="005E70D7"/>
    <w:rsid w:val="005E738E"/>
    <w:rsid w:val="005F0D05"/>
    <w:rsid w:val="005F3A8D"/>
    <w:rsid w:val="00602613"/>
    <w:rsid w:val="006040CA"/>
    <w:rsid w:val="00605CF6"/>
    <w:rsid w:val="0060684E"/>
    <w:rsid w:val="00610922"/>
    <w:rsid w:val="006131D9"/>
    <w:rsid w:val="00613A4D"/>
    <w:rsid w:val="006155AF"/>
    <w:rsid w:val="00616575"/>
    <w:rsid w:val="00620078"/>
    <w:rsid w:val="0062089F"/>
    <w:rsid w:val="00623340"/>
    <w:rsid w:val="006236F3"/>
    <w:rsid w:val="00625321"/>
    <w:rsid w:val="006304D0"/>
    <w:rsid w:val="006342E1"/>
    <w:rsid w:val="006358E1"/>
    <w:rsid w:val="00637934"/>
    <w:rsid w:val="00645A90"/>
    <w:rsid w:val="00646C97"/>
    <w:rsid w:val="00653B62"/>
    <w:rsid w:val="00654475"/>
    <w:rsid w:val="006550B7"/>
    <w:rsid w:val="0065663C"/>
    <w:rsid w:val="006618FF"/>
    <w:rsid w:val="006631EE"/>
    <w:rsid w:val="00667E35"/>
    <w:rsid w:val="006706F7"/>
    <w:rsid w:val="006709A4"/>
    <w:rsid w:val="00672781"/>
    <w:rsid w:val="006756FE"/>
    <w:rsid w:val="00677C07"/>
    <w:rsid w:val="006804FB"/>
    <w:rsid w:val="006823D2"/>
    <w:rsid w:val="00682A2C"/>
    <w:rsid w:val="00684E96"/>
    <w:rsid w:val="00691D3E"/>
    <w:rsid w:val="006928CE"/>
    <w:rsid w:val="00692C84"/>
    <w:rsid w:val="0069685B"/>
    <w:rsid w:val="006A5A1A"/>
    <w:rsid w:val="006A7BEB"/>
    <w:rsid w:val="006B0B48"/>
    <w:rsid w:val="006B10B7"/>
    <w:rsid w:val="006B2307"/>
    <w:rsid w:val="006B5976"/>
    <w:rsid w:val="006B60D2"/>
    <w:rsid w:val="006C118D"/>
    <w:rsid w:val="006C282B"/>
    <w:rsid w:val="006C3264"/>
    <w:rsid w:val="006C7009"/>
    <w:rsid w:val="006D0729"/>
    <w:rsid w:val="006D0F12"/>
    <w:rsid w:val="006D1706"/>
    <w:rsid w:val="006D1822"/>
    <w:rsid w:val="006D5BDE"/>
    <w:rsid w:val="006E0A7E"/>
    <w:rsid w:val="006E0D60"/>
    <w:rsid w:val="006E182E"/>
    <w:rsid w:val="006E2997"/>
    <w:rsid w:val="006E4039"/>
    <w:rsid w:val="006E62B4"/>
    <w:rsid w:val="006E7E43"/>
    <w:rsid w:val="006F1807"/>
    <w:rsid w:val="006F1966"/>
    <w:rsid w:val="006F1CF3"/>
    <w:rsid w:val="006F32CC"/>
    <w:rsid w:val="006F3643"/>
    <w:rsid w:val="006F4708"/>
    <w:rsid w:val="006F4C53"/>
    <w:rsid w:val="007000F2"/>
    <w:rsid w:val="007005D6"/>
    <w:rsid w:val="00704296"/>
    <w:rsid w:val="00706961"/>
    <w:rsid w:val="007125CB"/>
    <w:rsid w:val="00714FFA"/>
    <w:rsid w:val="00715C34"/>
    <w:rsid w:val="0071646C"/>
    <w:rsid w:val="00716803"/>
    <w:rsid w:val="007173E2"/>
    <w:rsid w:val="007202E2"/>
    <w:rsid w:val="00720ACC"/>
    <w:rsid w:val="00725511"/>
    <w:rsid w:val="00731586"/>
    <w:rsid w:val="00731BAE"/>
    <w:rsid w:val="0073418E"/>
    <w:rsid w:val="0073514B"/>
    <w:rsid w:val="007375B6"/>
    <w:rsid w:val="007377E5"/>
    <w:rsid w:val="00740F78"/>
    <w:rsid w:val="00743A92"/>
    <w:rsid w:val="007469A0"/>
    <w:rsid w:val="0075148C"/>
    <w:rsid w:val="00751ABB"/>
    <w:rsid w:val="00754C99"/>
    <w:rsid w:val="00754D99"/>
    <w:rsid w:val="00754FE5"/>
    <w:rsid w:val="007557BA"/>
    <w:rsid w:val="00756043"/>
    <w:rsid w:val="00762E9C"/>
    <w:rsid w:val="007655EC"/>
    <w:rsid w:val="00774C2A"/>
    <w:rsid w:val="00786956"/>
    <w:rsid w:val="0078787A"/>
    <w:rsid w:val="00793357"/>
    <w:rsid w:val="00793AE5"/>
    <w:rsid w:val="00793D9A"/>
    <w:rsid w:val="007969E8"/>
    <w:rsid w:val="007A1D98"/>
    <w:rsid w:val="007A32C3"/>
    <w:rsid w:val="007A41B8"/>
    <w:rsid w:val="007A48DA"/>
    <w:rsid w:val="007A4BF3"/>
    <w:rsid w:val="007A5D61"/>
    <w:rsid w:val="007A6064"/>
    <w:rsid w:val="007B066A"/>
    <w:rsid w:val="007B5761"/>
    <w:rsid w:val="007B6939"/>
    <w:rsid w:val="007B6DF9"/>
    <w:rsid w:val="007C054C"/>
    <w:rsid w:val="007C271D"/>
    <w:rsid w:val="007C4E33"/>
    <w:rsid w:val="007C4F19"/>
    <w:rsid w:val="007C5307"/>
    <w:rsid w:val="007C7195"/>
    <w:rsid w:val="007C762F"/>
    <w:rsid w:val="007D04AB"/>
    <w:rsid w:val="007D07BF"/>
    <w:rsid w:val="007D0B77"/>
    <w:rsid w:val="007D194D"/>
    <w:rsid w:val="007D32A3"/>
    <w:rsid w:val="007D3CBB"/>
    <w:rsid w:val="007D421E"/>
    <w:rsid w:val="007D53E6"/>
    <w:rsid w:val="007D723D"/>
    <w:rsid w:val="007D7651"/>
    <w:rsid w:val="007E03E8"/>
    <w:rsid w:val="007E0627"/>
    <w:rsid w:val="007E10A2"/>
    <w:rsid w:val="007E1194"/>
    <w:rsid w:val="007E1DDC"/>
    <w:rsid w:val="007E223D"/>
    <w:rsid w:val="007E6386"/>
    <w:rsid w:val="007F02D7"/>
    <w:rsid w:val="007F1C16"/>
    <w:rsid w:val="007F5E8B"/>
    <w:rsid w:val="007F6F4D"/>
    <w:rsid w:val="007F76D3"/>
    <w:rsid w:val="007F7C1B"/>
    <w:rsid w:val="0080101E"/>
    <w:rsid w:val="008056F3"/>
    <w:rsid w:val="00807806"/>
    <w:rsid w:val="00807D3B"/>
    <w:rsid w:val="008149E7"/>
    <w:rsid w:val="008160F4"/>
    <w:rsid w:val="008168FA"/>
    <w:rsid w:val="00816B6C"/>
    <w:rsid w:val="00820016"/>
    <w:rsid w:val="0082063D"/>
    <w:rsid w:val="00824980"/>
    <w:rsid w:val="00826494"/>
    <w:rsid w:val="00827335"/>
    <w:rsid w:val="00830B3E"/>
    <w:rsid w:val="00833B84"/>
    <w:rsid w:val="00834DDB"/>
    <w:rsid w:val="0083577D"/>
    <w:rsid w:val="008359A7"/>
    <w:rsid w:val="00841B5F"/>
    <w:rsid w:val="00843D62"/>
    <w:rsid w:val="008502FA"/>
    <w:rsid w:val="00852862"/>
    <w:rsid w:val="00852ADE"/>
    <w:rsid w:val="008607A7"/>
    <w:rsid w:val="00861A3B"/>
    <w:rsid w:val="00862851"/>
    <w:rsid w:val="008634C6"/>
    <w:rsid w:val="00867FF9"/>
    <w:rsid w:val="00870FCD"/>
    <w:rsid w:val="0087306A"/>
    <w:rsid w:val="0087346F"/>
    <w:rsid w:val="00873845"/>
    <w:rsid w:val="00873F4C"/>
    <w:rsid w:val="008816A1"/>
    <w:rsid w:val="008833FA"/>
    <w:rsid w:val="00887053"/>
    <w:rsid w:val="0088783F"/>
    <w:rsid w:val="0089044F"/>
    <w:rsid w:val="008919B5"/>
    <w:rsid w:val="00893C80"/>
    <w:rsid w:val="0089446C"/>
    <w:rsid w:val="00896CAA"/>
    <w:rsid w:val="008A4B4D"/>
    <w:rsid w:val="008A545C"/>
    <w:rsid w:val="008A5A24"/>
    <w:rsid w:val="008A6CB1"/>
    <w:rsid w:val="008B139B"/>
    <w:rsid w:val="008B27F5"/>
    <w:rsid w:val="008B3E2D"/>
    <w:rsid w:val="008B45B8"/>
    <w:rsid w:val="008B4ABC"/>
    <w:rsid w:val="008B7C14"/>
    <w:rsid w:val="008C08DE"/>
    <w:rsid w:val="008C37F3"/>
    <w:rsid w:val="008C438B"/>
    <w:rsid w:val="008C544D"/>
    <w:rsid w:val="008D1B16"/>
    <w:rsid w:val="008D3AF8"/>
    <w:rsid w:val="008D3FA9"/>
    <w:rsid w:val="008D5B29"/>
    <w:rsid w:val="008D7E41"/>
    <w:rsid w:val="008E0A5E"/>
    <w:rsid w:val="008E26FB"/>
    <w:rsid w:val="008E3883"/>
    <w:rsid w:val="008E3D95"/>
    <w:rsid w:val="008E4530"/>
    <w:rsid w:val="008E64AA"/>
    <w:rsid w:val="008F1667"/>
    <w:rsid w:val="008F252B"/>
    <w:rsid w:val="008F7C20"/>
    <w:rsid w:val="0090174E"/>
    <w:rsid w:val="00902892"/>
    <w:rsid w:val="00905AC4"/>
    <w:rsid w:val="00910C4D"/>
    <w:rsid w:val="009139AD"/>
    <w:rsid w:val="0091659B"/>
    <w:rsid w:val="00916AD3"/>
    <w:rsid w:val="0092554A"/>
    <w:rsid w:val="00926435"/>
    <w:rsid w:val="00926F7B"/>
    <w:rsid w:val="00927E88"/>
    <w:rsid w:val="00930972"/>
    <w:rsid w:val="0093268F"/>
    <w:rsid w:val="00932AFF"/>
    <w:rsid w:val="00933121"/>
    <w:rsid w:val="00943140"/>
    <w:rsid w:val="00944B03"/>
    <w:rsid w:val="00945021"/>
    <w:rsid w:val="00945800"/>
    <w:rsid w:val="00945A87"/>
    <w:rsid w:val="0094695C"/>
    <w:rsid w:val="00953A5F"/>
    <w:rsid w:val="009546CC"/>
    <w:rsid w:val="009548AC"/>
    <w:rsid w:val="00957637"/>
    <w:rsid w:val="009615F5"/>
    <w:rsid w:val="009630BD"/>
    <w:rsid w:val="00965385"/>
    <w:rsid w:val="00972313"/>
    <w:rsid w:val="009739FB"/>
    <w:rsid w:val="00973C4B"/>
    <w:rsid w:val="00977625"/>
    <w:rsid w:val="00977C9F"/>
    <w:rsid w:val="00977CC4"/>
    <w:rsid w:val="009807C8"/>
    <w:rsid w:val="00982B73"/>
    <w:rsid w:val="0098767F"/>
    <w:rsid w:val="00987B2F"/>
    <w:rsid w:val="0099137E"/>
    <w:rsid w:val="00991382"/>
    <w:rsid w:val="0099346D"/>
    <w:rsid w:val="00993606"/>
    <w:rsid w:val="00995FD9"/>
    <w:rsid w:val="009A1C5E"/>
    <w:rsid w:val="009A354E"/>
    <w:rsid w:val="009A38C2"/>
    <w:rsid w:val="009A65D8"/>
    <w:rsid w:val="009A7B41"/>
    <w:rsid w:val="009B0D84"/>
    <w:rsid w:val="009B1047"/>
    <w:rsid w:val="009B1A5F"/>
    <w:rsid w:val="009B4901"/>
    <w:rsid w:val="009B65D1"/>
    <w:rsid w:val="009B6DAE"/>
    <w:rsid w:val="009B6EA1"/>
    <w:rsid w:val="009C06B8"/>
    <w:rsid w:val="009C3A81"/>
    <w:rsid w:val="009C4E43"/>
    <w:rsid w:val="009C545E"/>
    <w:rsid w:val="009C6AF5"/>
    <w:rsid w:val="009D5098"/>
    <w:rsid w:val="009E101C"/>
    <w:rsid w:val="009E5309"/>
    <w:rsid w:val="009E5A6A"/>
    <w:rsid w:val="009F150E"/>
    <w:rsid w:val="009F1DE1"/>
    <w:rsid w:val="009F473D"/>
    <w:rsid w:val="009F541F"/>
    <w:rsid w:val="00A00D93"/>
    <w:rsid w:val="00A023A5"/>
    <w:rsid w:val="00A02F7C"/>
    <w:rsid w:val="00A0490A"/>
    <w:rsid w:val="00A07188"/>
    <w:rsid w:val="00A14DBB"/>
    <w:rsid w:val="00A16F34"/>
    <w:rsid w:val="00A22C62"/>
    <w:rsid w:val="00A23460"/>
    <w:rsid w:val="00A32746"/>
    <w:rsid w:val="00A34B32"/>
    <w:rsid w:val="00A350DE"/>
    <w:rsid w:val="00A41F51"/>
    <w:rsid w:val="00A447F4"/>
    <w:rsid w:val="00A46044"/>
    <w:rsid w:val="00A477C0"/>
    <w:rsid w:val="00A51D30"/>
    <w:rsid w:val="00A53D7A"/>
    <w:rsid w:val="00A54430"/>
    <w:rsid w:val="00A55C62"/>
    <w:rsid w:val="00A56BE2"/>
    <w:rsid w:val="00A60847"/>
    <w:rsid w:val="00A60E19"/>
    <w:rsid w:val="00A630A5"/>
    <w:rsid w:val="00A63E94"/>
    <w:rsid w:val="00A65450"/>
    <w:rsid w:val="00A65734"/>
    <w:rsid w:val="00A65BBF"/>
    <w:rsid w:val="00A70FEB"/>
    <w:rsid w:val="00A75DC7"/>
    <w:rsid w:val="00A77CEA"/>
    <w:rsid w:val="00A80E69"/>
    <w:rsid w:val="00A81408"/>
    <w:rsid w:val="00A81F43"/>
    <w:rsid w:val="00A83EF4"/>
    <w:rsid w:val="00A84423"/>
    <w:rsid w:val="00A8476B"/>
    <w:rsid w:val="00A8518D"/>
    <w:rsid w:val="00A85A24"/>
    <w:rsid w:val="00A8623D"/>
    <w:rsid w:val="00A87B6E"/>
    <w:rsid w:val="00A87FED"/>
    <w:rsid w:val="00A941CE"/>
    <w:rsid w:val="00A9547F"/>
    <w:rsid w:val="00AA1AED"/>
    <w:rsid w:val="00AA36C1"/>
    <w:rsid w:val="00AA6B44"/>
    <w:rsid w:val="00AA7404"/>
    <w:rsid w:val="00AB299C"/>
    <w:rsid w:val="00AB58AB"/>
    <w:rsid w:val="00AB5C63"/>
    <w:rsid w:val="00AC2E31"/>
    <w:rsid w:val="00AC3021"/>
    <w:rsid w:val="00AC46C1"/>
    <w:rsid w:val="00AD1E59"/>
    <w:rsid w:val="00AD2186"/>
    <w:rsid w:val="00AD44BA"/>
    <w:rsid w:val="00AD5070"/>
    <w:rsid w:val="00AE1073"/>
    <w:rsid w:val="00AE175E"/>
    <w:rsid w:val="00AE23E0"/>
    <w:rsid w:val="00AE33F9"/>
    <w:rsid w:val="00AE3505"/>
    <w:rsid w:val="00AE3C95"/>
    <w:rsid w:val="00AE4F85"/>
    <w:rsid w:val="00AE523F"/>
    <w:rsid w:val="00AF134C"/>
    <w:rsid w:val="00AF5BF6"/>
    <w:rsid w:val="00AF5C93"/>
    <w:rsid w:val="00AF6BA4"/>
    <w:rsid w:val="00AF7572"/>
    <w:rsid w:val="00AF7B7B"/>
    <w:rsid w:val="00B02479"/>
    <w:rsid w:val="00B03132"/>
    <w:rsid w:val="00B04DBE"/>
    <w:rsid w:val="00B067BF"/>
    <w:rsid w:val="00B07BA8"/>
    <w:rsid w:val="00B147C7"/>
    <w:rsid w:val="00B15970"/>
    <w:rsid w:val="00B17CCF"/>
    <w:rsid w:val="00B2036A"/>
    <w:rsid w:val="00B210BC"/>
    <w:rsid w:val="00B2110F"/>
    <w:rsid w:val="00B31851"/>
    <w:rsid w:val="00B321A6"/>
    <w:rsid w:val="00B362EB"/>
    <w:rsid w:val="00B36482"/>
    <w:rsid w:val="00B37AE2"/>
    <w:rsid w:val="00B408BE"/>
    <w:rsid w:val="00B40CBD"/>
    <w:rsid w:val="00B452BF"/>
    <w:rsid w:val="00B46865"/>
    <w:rsid w:val="00B57B6D"/>
    <w:rsid w:val="00B6078F"/>
    <w:rsid w:val="00B61831"/>
    <w:rsid w:val="00B630D8"/>
    <w:rsid w:val="00B63FB4"/>
    <w:rsid w:val="00B6516E"/>
    <w:rsid w:val="00B7023E"/>
    <w:rsid w:val="00B70A8F"/>
    <w:rsid w:val="00B70C97"/>
    <w:rsid w:val="00B71046"/>
    <w:rsid w:val="00B722A5"/>
    <w:rsid w:val="00B7494E"/>
    <w:rsid w:val="00B76C72"/>
    <w:rsid w:val="00B8012E"/>
    <w:rsid w:val="00B82DCD"/>
    <w:rsid w:val="00B83DAF"/>
    <w:rsid w:val="00B84E1B"/>
    <w:rsid w:val="00B87456"/>
    <w:rsid w:val="00B93949"/>
    <w:rsid w:val="00B94192"/>
    <w:rsid w:val="00B94783"/>
    <w:rsid w:val="00B94F05"/>
    <w:rsid w:val="00B962F1"/>
    <w:rsid w:val="00B970D6"/>
    <w:rsid w:val="00B974D2"/>
    <w:rsid w:val="00BA00BA"/>
    <w:rsid w:val="00BA1A41"/>
    <w:rsid w:val="00BA2528"/>
    <w:rsid w:val="00BA27A7"/>
    <w:rsid w:val="00BA2F1D"/>
    <w:rsid w:val="00BA3860"/>
    <w:rsid w:val="00BA598E"/>
    <w:rsid w:val="00BA5C19"/>
    <w:rsid w:val="00BA6C38"/>
    <w:rsid w:val="00BB00F8"/>
    <w:rsid w:val="00BB2C49"/>
    <w:rsid w:val="00BB3277"/>
    <w:rsid w:val="00BB4272"/>
    <w:rsid w:val="00BB471A"/>
    <w:rsid w:val="00BB479D"/>
    <w:rsid w:val="00BB5591"/>
    <w:rsid w:val="00BB5870"/>
    <w:rsid w:val="00BB65AE"/>
    <w:rsid w:val="00BC7532"/>
    <w:rsid w:val="00BD003A"/>
    <w:rsid w:val="00BD09F8"/>
    <w:rsid w:val="00BD2EFA"/>
    <w:rsid w:val="00BD3286"/>
    <w:rsid w:val="00BD3CE9"/>
    <w:rsid w:val="00BD6CF3"/>
    <w:rsid w:val="00BD7604"/>
    <w:rsid w:val="00BE3917"/>
    <w:rsid w:val="00BE4C6C"/>
    <w:rsid w:val="00BE5836"/>
    <w:rsid w:val="00BF33D7"/>
    <w:rsid w:val="00BF43FB"/>
    <w:rsid w:val="00C00548"/>
    <w:rsid w:val="00C0081F"/>
    <w:rsid w:val="00C00A3A"/>
    <w:rsid w:val="00C01143"/>
    <w:rsid w:val="00C02E93"/>
    <w:rsid w:val="00C03905"/>
    <w:rsid w:val="00C03EAA"/>
    <w:rsid w:val="00C07C8D"/>
    <w:rsid w:val="00C1028A"/>
    <w:rsid w:val="00C12260"/>
    <w:rsid w:val="00C14F54"/>
    <w:rsid w:val="00C228BF"/>
    <w:rsid w:val="00C318CA"/>
    <w:rsid w:val="00C32CC2"/>
    <w:rsid w:val="00C3711E"/>
    <w:rsid w:val="00C37611"/>
    <w:rsid w:val="00C435E5"/>
    <w:rsid w:val="00C447B9"/>
    <w:rsid w:val="00C44E05"/>
    <w:rsid w:val="00C45F05"/>
    <w:rsid w:val="00C47819"/>
    <w:rsid w:val="00C506AC"/>
    <w:rsid w:val="00C54393"/>
    <w:rsid w:val="00C56AD2"/>
    <w:rsid w:val="00C577C6"/>
    <w:rsid w:val="00C632F5"/>
    <w:rsid w:val="00C65759"/>
    <w:rsid w:val="00C71037"/>
    <w:rsid w:val="00C72392"/>
    <w:rsid w:val="00C75359"/>
    <w:rsid w:val="00C756DA"/>
    <w:rsid w:val="00C75E38"/>
    <w:rsid w:val="00C774C7"/>
    <w:rsid w:val="00C823A6"/>
    <w:rsid w:val="00C8307F"/>
    <w:rsid w:val="00C85881"/>
    <w:rsid w:val="00C87A95"/>
    <w:rsid w:val="00C9057B"/>
    <w:rsid w:val="00C91694"/>
    <w:rsid w:val="00C924F6"/>
    <w:rsid w:val="00C92A47"/>
    <w:rsid w:val="00C92D7E"/>
    <w:rsid w:val="00C94C17"/>
    <w:rsid w:val="00C94F7E"/>
    <w:rsid w:val="00C95B0F"/>
    <w:rsid w:val="00C971B9"/>
    <w:rsid w:val="00CA1204"/>
    <w:rsid w:val="00CA13FF"/>
    <w:rsid w:val="00CA5B5A"/>
    <w:rsid w:val="00CB318B"/>
    <w:rsid w:val="00CB485E"/>
    <w:rsid w:val="00CB564C"/>
    <w:rsid w:val="00CC084B"/>
    <w:rsid w:val="00CC3A8F"/>
    <w:rsid w:val="00CC458F"/>
    <w:rsid w:val="00CC4B30"/>
    <w:rsid w:val="00CC7594"/>
    <w:rsid w:val="00CD109B"/>
    <w:rsid w:val="00CD33B4"/>
    <w:rsid w:val="00CD3542"/>
    <w:rsid w:val="00CD3E81"/>
    <w:rsid w:val="00CD449E"/>
    <w:rsid w:val="00CD4B49"/>
    <w:rsid w:val="00CD5F37"/>
    <w:rsid w:val="00CE0C88"/>
    <w:rsid w:val="00CE2F90"/>
    <w:rsid w:val="00CE35A4"/>
    <w:rsid w:val="00CE612F"/>
    <w:rsid w:val="00CE64EC"/>
    <w:rsid w:val="00CF09F5"/>
    <w:rsid w:val="00CF107C"/>
    <w:rsid w:val="00CF274C"/>
    <w:rsid w:val="00CF455E"/>
    <w:rsid w:val="00CF526F"/>
    <w:rsid w:val="00D0024A"/>
    <w:rsid w:val="00D0119B"/>
    <w:rsid w:val="00D02575"/>
    <w:rsid w:val="00D03347"/>
    <w:rsid w:val="00D057C8"/>
    <w:rsid w:val="00D070F1"/>
    <w:rsid w:val="00D174CE"/>
    <w:rsid w:val="00D22390"/>
    <w:rsid w:val="00D30FAD"/>
    <w:rsid w:val="00D33605"/>
    <w:rsid w:val="00D3424B"/>
    <w:rsid w:val="00D35908"/>
    <w:rsid w:val="00D35BCC"/>
    <w:rsid w:val="00D36A29"/>
    <w:rsid w:val="00D4053C"/>
    <w:rsid w:val="00D40A44"/>
    <w:rsid w:val="00D40B80"/>
    <w:rsid w:val="00D415D0"/>
    <w:rsid w:val="00D42312"/>
    <w:rsid w:val="00D45A4A"/>
    <w:rsid w:val="00D45A74"/>
    <w:rsid w:val="00D46308"/>
    <w:rsid w:val="00D46345"/>
    <w:rsid w:val="00D51959"/>
    <w:rsid w:val="00D525B8"/>
    <w:rsid w:val="00D55023"/>
    <w:rsid w:val="00D5739E"/>
    <w:rsid w:val="00D63DD9"/>
    <w:rsid w:val="00D640DD"/>
    <w:rsid w:val="00D64492"/>
    <w:rsid w:val="00D648E0"/>
    <w:rsid w:val="00D6695E"/>
    <w:rsid w:val="00D66DA7"/>
    <w:rsid w:val="00D720E0"/>
    <w:rsid w:val="00D72B6B"/>
    <w:rsid w:val="00D72C6A"/>
    <w:rsid w:val="00D730BB"/>
    <w:rsid w:val="00D736CB"/>
    <w:rsid w:val="00D73D38"/>
    <w:rsid w:val="00D745A8"/>
    <w:rsid w:val="00D746C3"/>
    <w:rsid w:val="00D74E53"/>
    <w:rsid w:val="00D75C7A"/>
    <w:rsid w:val="00D76EF2"/>
    <w:rsid w:val="00D77E19"/>
    <w:rsid w:val="00D80B91"/>
    <w:rsid w:val="00D81D39"/>
    <w:rsid w:val="00D829BB"/>
    <w:rsid w:val="00D83DA5"/>
    <w:rsid w:val="00D84372"/>
    <w:rsid w:val="00D848FE"/>
    <w:rsid w:val="00D86FAE"/>
    <w:rsid w:val="00D8791B"/>
    <w:rsid w:val="00D90260"/>
    <w:rsid w:val="00D90C0A"/>
    <w:rsid w:val="00D90C5D"/>
    <w:rsid w:val="00D917AB"/>
    <w:rsid w:val="00D92AB0"/>
    <w:rsid w:val="00D92F4E"/>
    <w:rsid w:val="00D93A87"/>
    <w:rsid w:val="00D94AA5"/>
    <w:rsid w:val="00D9582F"/>
    <w:rsid w:val="00DA1E0E"/>
    <w:rsid w:val="00DA5D07"/>
    <w:rsid w:val="00DA6E6D"/>
    <w:rsid w:val="00DA6F02"/>
    <w:rsid w:val="00DB367B"/>
    <w:rsid w:val="00DB44A1"/>
    <w:rsid w:val="00DB6856"/>
    <w:rsid w:val="00DC2AB5"/>
    <w:rsid w:val="00DC424A"/>
    <w:rsid w:val="00DC513E"/>
    <w:rsid w:val="00DC53F7"/>
    <w:rsid w:val="00DD152C"/>
    <w:rsid w:val="00DD4487"/>
    <w:rsid w:val="00DD6A0B"/>
    <w:rsid w:val="00DE03B6"/>
    <w:rsid w:val="00DE1EA9"/>
    <w:rsid w:val="00DE2E2E"/>
    <w:rsid w:val="00DE37E6"/>
    <w:rsid w:val="00DE4C95"/>
    <w:rsid w:val="00DE5DE7"/>
    <w:rsid w:val="00DE689E"/>
    <w:rsid w:val="00DF62AB"/>
    <w:rsid w:val="00DF6D86"/>
    <w:rsid w:val="00E00012"/>
    <w:rsid w:val="00E038F2"/>
    <w:rsid w:val="00E03DFF"/>
    <w:rsid w:val="00E05391"/>
    <w:rsid w:val="00E07305"/>
    <w:rsid w:val="00E10790"/>
    <w:rsid w:val="00E10CBF"/>
    <w:rsid w:val="00E12212"/>
    <w:rsid w:val="00E13454"/>
    <w:rsid w:val="00E13AD8"/>
    <w:rsid w:val="00E30ADE"/>
    <w:rsid w:val="00E31B09"/>
    <w:rsid w:val="00E31DD2"/>
    <w:rsid w:val="00E35D3C"/>
    <w:rsid w:val="00E410A7"/>
    <w:rsid w:val="00E41A9A"/>
    <w:rsid w:val="00E43D87"/>
    <w:rsid w:val="00E4733F"/>
    <w:rsid w:val="00E473DA"/>
    <w:rsid w:val="00E5061C"/>
    <w:rsid w:val="00E50B87"/>
    <w:rsid w:val="00E51C4B"/>
    <w:rsid w:val="00E55FDA"/>
    <w:rsid w:val="00E57E57"/>
    <w:rsid w:val="00E57EED"/>
    <w:rsid w:val="00E62282"/>
    <w:rsid w:val="00E63D86"/>
    <w:rsid w:val="00E73F5E"/>
    <w:rsid w:val="00E74213"/>
    <w:rsid w:val="00E81C21"/>
    <w:rsid w:val="00E828A7"/>
    <w:rsid w:val="00E85927"/>
    <w:rsid w:val="00E93622"/>
    <w:rsid w:val="00E942EB"/>
    <w:rsid w:val="00E94624"/>
    <w:rsid w:val="00E95284"/>
    <w:rsid w:val="00E96B72"/>
    <w:rsid w:val="00E97088"/>
    <w:rsid w:val="00EA0A61"/>
    <w:rsid w:val="00EA0ACE"/>
    <w:rsid w:val="00EA0C73"/>
    <w:rsid w:val="00EA1BEF"/>
    <w:rsid w:val="00EA210F"/>
    <w:rsid w:val="00EA2601"/>
    <w:rsid w:val="00EA4C0A"/>
    <w:rsid w:val="00EA4F4B"/>
    <w:rsid w:val="00EA645B"/>
    <w:rsid w:val="00EB1F87"/>
    <w:rsid w:val="00EB23B6"/>
    <w:rsid w:val="00EB5907"/>
    <w:rsid w:val="00EB5F59"/>
    <w:rsid w:val="00EB734C"/>
    <w:rsid w:val="00EB7CE7"/>
    <w:rsid w:val="00EC29D6"/>
    <w:rsid w:val="00EC33E0"/>
    <w:rsid w:val="00EC3503"/>
    <w:rsid w:val="00EC3EF3"/>
    <w:rsid w:val="00EC5D6A"/>
    <w:rsid w:val="00EC67DD"/>
    <w:rsid w:val="00ED788B"/>
    <w:rsid w:val="00EE0274"/>
    <w:rsid w:val="00EE2647"/>
    <w:rsid w:val="00EE419D"/>
    <w:rsid w:val="00EE45FA"/>
    <w:rsid w:val="00EE6FC6"/>
    <w:rsid w:val="00EE6FE9"/>
    <w:rsid w:val="00EE784B"/>
    <w:rsid w:val="00EF083E"/>
    <w:rsid w:val="00EF3A2B"/>
    <w:rsid w:val="00EF5E07"/>
    <w:rsid w:val="00F0267B"/>
    <w:rsid w:val="00F02E2F"/>
    <w:rsid w:val="00F03DDA"/>
    <w:rsid w:val="00F04641"/>
    <w:rsid w:val="00F0613C"/>
    <w:rsid w:val="00F07150"/>
    <w:rsid w:val="00F07326"/>
    <w:rsid w:val="00F12482"/>
    <w:rsid w:val="00F129A7"/>
    <w:rsid w:val="00F12F7E"/>
    <w:rsid w:val="00F21BD6"/>
    <w:rsid w:val="00F2284F"/>
    <w:rsid w:val="00F23736"/>
    <w:rsid w:val="00F23D0F"/>
    <w:rsid w:val="00F24E0A"/>
    <w:rsid w:val="00F30ED3"/>
    <w:rsid w:val="00F31890"/>
    <w:rsid w:val="00F32804"/>
    <w:rsid w:val="00F34AF8"/>
    <w:rsid w:val="00F41D4F"/>
    <w:rsid w:val="00F4342B"/>
    <w:rsid w:val="00F4428C"/>
    <w:rsid w:val="00F44712"/>
    <w:rsid w:val="00F45DEB"/>
    <w:rsid w:val="00F50379"/>
    <w:rsid w:val="00F5269A"/>
    <w:rsid w:val="00F53D57"/>
    <w:rsid w:val="00F555F0"/>
    <w:rsid w:val="00F55D9C"/>
    <w:rsid w:val="00F56EAD"/>
    <w:rsid w:val="00F57B66"/>
    <w:rsid w:val="00F60A0D"/>
    <w:rsid w:val="00F61D78"/>
    <w:rsid w:val="00F633BA"/>
    <w:rsid w:val="00F65B03"/>
    <w:rsid w:val="00F71F95"/>
    <w:rsid w:val="00F72F2C"/>
    <w:rsid w:val="00F7379D"/>
    <w:rsid w:val="00F74C53"/>
    <w:rsid w:val="00F7601B"/>
    <w:rsid w:val="00F80669"/>
    <w:rsid w:val="00F80D9C"/>
    <w:rsid w:val="00F811EB"/>
    <w:rsid w:val="00F8205C"/>
    <w:rsid w:val="00F833F3"/>
    <w:rsid w:val="00F850C1"/>
    <w:rsid w:val="00F9167E"/>
    <w:rsid w:val="00F92015"/>
    <w:rsid w:val="00F975C7"/>
    <w:rsid w:val="00FA4FF6"/>
    <w:rsid w:val="00FA525F"/>
    <w:rsid w:val="00FA52D6"/>
    <w:rsid w:val="00FB05ED"/>
    <w:rsid w:val="00FB1086"/>
    <w:rsid w:val="00FB4425"/>
    <w:rsid w:val="00FB4D4A"/>
    <w:rsid w:val="00FC2AD0"/>
    <w:rsid w:val="00FC375E"/>
    <w:rsid w:val="00FC7AF4"/>
    <w:rsid w:val="00FD5D18"/>
    <w:rsid w:val="00FD75FD"/>
    <w:rsid w:val="00FE0255"/>
    <w:rsid w:val="00FE4B34"/>
    <w:rsid w:val="00FE782E"/>
    <w:rsid w:val="00FF76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1A2D9"/>
  <w15:docId w15:val="{027392A1-DDAB-4ACC-8C68-A7DC0894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E9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1B9"/>
    <w:rPr>
      <w:rFonts w:ascii="Tahoma" w:hAnsi="Tahoma" w:cs="Tahoma"/>
      <w:sz w:val="16"/>
      <w:szCs w:val="16"/>
    </w:rPr>
  </w:style>
  <w:style w:type="paragraph" w:styleId="ListParagraph">
    <w:name w:val="List Paragraph"/>
    <w:basedOn w:val="Normal"/>
    <w:uiPriority w:val="34"/>
    <w:qFormat/>
    <w:rsid w:val="00585A6C"/>
    <w:pPr>
      <w:ind w:left="720"/>
    </w:pPr>
  </w:style>
  <w:style w:type="paragraph" w:styleId="Header">
    <w:name w:val="header"/>
    <w:basedOn w:val="Normal"/>
    <w:link w:val="HeaderChar"/>
    <w:rsid w:val="00233EB3"/>
    <w:pPr>
      <w:tabs>
        <w:tab w:val="center" w:pos="4320"/>
        <w:tab w:val="right" w:pos="8640"/>
      </w:tabs>
    </w:pPr>
    <w:rPr>
      <w:rFonts w:eastAsia="SimSun"/>
      <w:lang w:val="en-NZ" w:eastAsia="zh-CN"/>
    </w:rPr>
  </w:style>
  <w:style w:type="character" w:customStyle="1" w:styleId="HeaderChar">
    <w:name w:val="Header Char"/>
    <w:link w:val="Header"/>
    <w:rsid w:val="00233EB3"/>
    <w:rPr>
      <w:rFonts w:eastAsia="SimSun"/>
      <w:sz w:val="24"/>
      <w:szCs w:val="24"/>
      <w:lang w:eastAsia="zh-CN"/>
    </w:rPr>
  </w:style>
  <w:style w:type="character" w:styleId="Hyperlink">
    <w:name w:val="Hyperlink"/>
    <w:uiPriority w:val="99"/>
    <w:unhideWhenUsed/>
    <w:rsid w:val="00EC33E0"/>
    <w:rPr>
      <w:color w:val="0000FF"/>
      <w:u w:val="single"/>
    </w:rPr>
  </w:style>
  <w:style w:type="paragraph" w:styleId="PlainText">
    <w:name w:val="Plain Text"/>
    <w:basedOn w:val="Normal"/>
    <w:link w:val="PlainTextChar"/>
    <w:uiPriority w:val="99"/>
    <w:unhideWhenUsed/>
    <w:rsid w:val="00450B55"/>
    <w:rPr>
      <w:rFonts w:ascii="Arial Narrow" w:eastAsia="Calibri" w:hAnsi="Arial Narrow"/>
      <w:sz w:val="22"/>
      <w:szCs w:val="21"/>
      <w:lang w:val="en-NZ" w:eastAsia="en-US"/>
    </w:rPr>
  </w:style>
  <w:style w:type="character" w:customStyle="1" w:styleId="PlainTextChar">
    <w:name w:val="Plain Text Char"/>
    <w:link w:val="PlainText"/>
    <w:uiPriority w:val="99"/>
    <w:rsid w:val="00450B55"/>
    <w:rPr>
      <w:rFonts w:ascii="Arial Narrow" w:eastAsia="Calibri" w:hAnsi="Arial Narrow"/>
      <w:sz w:val="22"/>
      <w:szCs w:val="21"/>
      <w:lang w:eastAsia="en-US"/>
    </w:rPr>
  </w:style>
  <w:style w:type="paragraph" w:styleId="NormalWeb">
    <w:name w:val="Normal (Web)"/>
    <w:basedOn w:val="Normal"/>
    <w:uiPriority w:val="99"/>
    <w:semiHidden/>
    <w:unhideWhenUsed/>
    <w:rsid w:val="00C91694"/>
    <w:pPr>
      <w:spacing w:before="100" w:beforeAutospacing="1" w:after="100" w:afterAutospacing="1"/>
    </w:pPr>
    <w:rPr>
      <w:rFonts w:ascii="Calibri" w:eastAsiaTheme="minorHAnsi" w:hAnsi="Calibri" w:cs="Calibri"/>
      <w:sz w:val="22"/>
      <w:szCs w:val="22"/>
      <w:lang w:val="en-NZ" w:eastAsia="en-NZ"/>
    </w:rPr>
  </w:style>
  <w:style w:type="character" w:styleId="Emphasis">
    <w:name w:val="Emphasis"/>
    <w:basedOn w:val="DefaultParagraphFont"/>
    <w:qFormat/>
    <w:rsid w:val="00774C2A"/>
    <w:rPr>
      <w:i/>
      <w:iCs/>
    </w:rPr>
  </w:style>
  <w:style w:type="paragraph" w:styleId="NoSpacing">
    <w:name w:val="No Spacing"/>
    <w:uiPriority w:val="1"/>
    <w:qFormat/>
    <w:rsid w:val="002E31CD"/>
    <w:rPr>
      <w:rFonts w:asciiTheme="minorHAnsi" w:eastAsiaTheme="minorHAnsi" w:hAnsiTheme="minorHAnsi" w:cstheme="minorBidi"/>
      <w:sz w:val="24"/>
      <w:szCs w:val="22"/>
      <w:lang w:val="en-US" w:eastAsia="en-US"/>
    </w:rPr>
  </w:style>
  <w:style w:type="character" w:customStyle="1" w:styleId="apple-converted-space">
    <w:name w:val="apple-converted-space"/>
    <w:basedOn w:val="DefaultParagraphFont"/>
    <w:rsid w:val="003C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727">
      <w:bodyDiv w:val="1"/>
      <w:marLeft w:val="0"/>
      <w:marRight w:val="0"/>
      <w:marTop w:val="0"/>
      <w:marBottom w:val="0"/>
      <w:divBdr>
        <w:top w:val="none" w:sz="0" w:space="0" w:color="auto"/>
        <w:left w:val="none" w:sz="0" w:space="0" w:color="auto"/>
        <w:bottom w:val="none" w:sz="0" w:space="0" w:color="auto"/>
        <w:right w:val="none" w:sz="0" w:space="0" w:color="auto"/>
      </w:divBdr>
    </w:div>
    <w:div w:id="435714389">
      <w:bodyDiv w:val="1"/>
      <w:marLeft w:val="0"/>
      <w:marRight w:val="0"/>
      <w:marTop w:val="0"/>
      <w:marBottom w:val="0"/>
      <w:divBdr>
        <w:top w:val="none" w:sz="0" w:space="0" w:color="auto"/>
        <w:left w:val="none" w:sz="0" w:space="0" w:color="auto"/>
        <w:bottom w:val="none" w:sz="0" w:space="0" w:color="auto"/>
        <w:right w:val="none" w:sz="0" w:space="0" w:color="auto"/>
      </w:divBdr>
      <w:divsChild>
        <w:div w:id="603460750">
          <w:marLeft w:val="0"/>
          <w:marRight w:val="0"/>
          <w:marTop w:val="0"/>
          <w:marBottom w:val="0"/>
          <w:divBdr>
            <w:top w:val="none" w:sz="0" w:space="0" w:color="auto"/>
            <w:left w:val="none" w:sz="0" w:space="0" w:color="auto"/>
            <w:bottom w:val="none" w:sz="0" w:space="0" w:color="auto"/>
            <w:right w:val="none" w:sz="0" w:space="0" w:color="auto"/>
          </w:divBdr>
          <w:divsChild>
            <w:div w:id="1047341467">
              <w:marLeft w:val="0"/>
              <w:marRight w:val="0"/>
              <w:marTop w:val="0"/>
              <w:marBottom w:val="0"/>
              <w:divBdr>
                <w:top w:val="none" w:sz="0" w:space="0" w:color="auto"/>
                <w:left w:val="none" w:sz="0" w:space="0" w:color="auto"/>
                <w:bottom w:val="none" w:sz="0" w:space="0" w:color="auto"/>
                <w:right w:val="none" w:sz="0" w:space="0" w:color="auto"/>
              </w:divBdr>
              <w:divsChild>
                <w:div w:id="12864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5410">
      <w:bodyDiv w:val="1"/>
      <w:marLeft w:val="0"/>
      <w:marRight w:val="0"/>
      <w:marTop w:val="0"/>
      <w:marBottom w:val="0"/>
      <w:divBdr>
        <w:top w:val="none" w:sz="0" w:space="0" w:color="auto"/>
        <w:left w:val="none" w:sz="0" w:space="0" w:color="auto"/>
        <w:bottom w:val="none" w:sz="0" w:space="0" w:color="auto"/>
        <w:right w:val="none" w:sz="0" w:space="0" w:color="auto"/>
      </w:divBdr>
    </w:div>
    <w:div w:id="640690362">
      <w:bodyDiv w:val="1"/>
      <w:marLeft w:val="0"/>
      <w:marRight w:val="0"/>
      <w:marTop w:val="0"/>
      <w:marBottom w:val="0"/>
      <w:divBdr>
        <w:top w:val="none" w:sz="0" w:space="0" w:color="auto"/>
        <w:left w:val="none" w:sz="0" w:space="0" w:color="auto"/>
        <w:bottom w:val="none" w:sz="0" w:space="0" w:color="auto"/>
        <w:right w:val="none" w:sz="0" w:space="0" w:color="auto"/>
      </w:divBdr>
    </w:div>
    <w:div w:id="744302208">
      <w:bodyDiv w:val="1"/>
      <w:marLeft w:val="0"/>
      <w:marRight w:val="0"/>
      <w:marTop w:val="0"/>
      <w:marBottom w:val="0"/>
      <w:divBdr>
        <w:top w:val="none" w:sz="0" w:space="0" w:color="auto"/>
        <w:left w:val="none" w:sz="0" w:space="0" w:color="auto"/>
        <w:bottom w:val="none" w:sz="0" w:space="0" w:color="auto"/>
        <w:right w:val="none" w:sz="0" w:space="0" w:color="auto"/>
      </w:divBdr>
    </w:div>
    <w:div w:id="786240368">
      <w:bodyDiv w:val="1"/>
      <w:marLeft w:val="0"/>
      <w:marRight w:val="0"/>
      <w:marTop w:val="0"/>
      <w:marBottom w:val="0"/>
      <w:divBdr>
        <w:top w:val="none" w:sz="0" w:space="0" w:color="auto"/>
        <w:left w:val="none" w:sz="0" w:space="0" w:color="auto"/>
        <w:bottom w:val="none" w:sz="0" w:space="0" w:color="auto"/>
        <w:right w:val="none" w:sz="0" w:space="0" w:color="auto"/>
      </w:divBdr>
    </w:div>
    <w:div w:id="804616184">
      <w:bodyDiv w:val="1"/>
      <w:marLeft w:val="0"/>
      <w:marRight w:val="0"/>
      <w:marTop w:val="0"/>
      <w:marBottom w:val="0"/>
      <w:divBdr>
        <w:top w:val="none" w:sz="0" w:space="0" w:color="auto"/>
        <w:left w:val="none" w:sz="0" w:space="0" w:color="auto"/>
        <w:bottom w:val="none" w:sz="0" w:space="0" w:color="auto"/>
        <w:right w:val="none" w:sz="0" w:space="0" w:color="auto"/>
      </w:divBdr>
    </w:div>
    <w:div w:id="841044206">
      <w:bodyDiv w:val="1"/>
      <w:marLeft w:val="0"/>
      <w:marRight w:val="0"/>
      <w:marTop w:val="0"/>
      <w:marBottom w:val="0"/>
      <w:divBdr>
        <w:top w:val="none" w:sz="0" w:space="0" w:color="auto"/>
        <w:left w:val="none" w:sz="0" w:space="0" w:color="auto"/>
        <w:bottom w:val="none" w:sz="0" w:space="0" w:color="auto"/>
        <w:right w:val="none" w:sz="0" w:space="0" w:color="auto"/>
      </w:divBdr>
    </w:div>
    <w:div w:id="855076737">
      <w:bodyDiv w:val="1"/>
      <w:marLeft w:val="0"/>
      <w:marRight w:val="0"/>
      <w:marTop w:val="0"/>
      <w:marBottom w:val="0"/>
      <w:divBdr>
        <w:top w:val="none" w:sz="0" w:space="0" w:color="auto"/>
        <w:left w:val="none" w:sz="0" w:space="0" w:color="auto"/>
        <w:bottom w:val="none" w:sz="0" w:space="0" w:color="auto"/>
        <w:right w:val="none" w:sz="0" w:space="0" w:color="auto"/>
      </w:divBdr>
    </w:div>
    <w:div w:id="877207110">
      <w:bodyDiv w:val="1"/>
      <w:marLeft w:val="0"/>
      <w:marRight w:val="0"/>
      <w:marTop w:val="0"/>
      <w:marBottom w:val="0"/>
      <w:divBdr>
        <w:top w:val="none" w:sz="0" w:space="0" w:color="auto"/>
        <w:left w:val="none" w:sz="0" w:space="0" w:color="auto"/>
        <w:bottom w:val="none" w:sz="0" w:space="0" w:color="auto"/>
        <w:right w:val="none" w:sz="0" w:space="0" w:color="auto"/>
      </w:divBdr>
    </w:div>
    <w:div w:id="971638381">
      <w:bodyDiv w:val="1"/>
      <w:marLeft w:val="0"/>
      <w:marRight w:val="0"/>
      <w:marTop w:val="0"/>
      <w:marBottom w:val="0"/>
      <w:divBdr>
        <w:top w:val="none" w:sz="0" w:space="0" w:color="auto"/>
        <w:left w:val="none" w:sz="0" w:space="0" w:color="auto"/>
        <w:bottom w:val="none" w:sz="0" w:space="0" w:color="auto"/>
        <w:right w:val="none" w:sz="0" w:space="0" w:color="auto"/>
      </w:divBdr>
    </w:div>
    <w:div w:id="983851595">
      <w:bodyDiv w:val="1"/>
      <w:marLeft w:val="0"/>
      <w:marRight w:val="0"/>
      <w:marTop w:val="0"/>
      <w:marBottom w:val="0"/>
      <w:divBdr>
        <w:top w:val="none" w:sz="0" w:space="0" w:color="auto"/>
        <w:left w:val="none" w:sz="0" w:space="0" w:color="auto"/>
        <w:bottom w:val="none" w:sz="0" w:space="0" w:color="auto"/>
        <w:right w:val="none" w:sz="0" w:space="0" w:color="auto"/>
      </w:divBdr>
    </w:div>
    <w:div w:id="1108891205">
      <w:bodyDiv w:val="1"/>
      <w:marLeft w:val="0"/>
      <w:marRight w:val="0"/>
      <w:marTop w:val="0"/>
      <w:marBottom w:val="0"/>
      <w:divBdr>
        <w:top w:val="none" w:sz="0" w:space="0" w:color="auto"/>
        <w:left w:val="none" w:sz="0" w:space="0" w:color="auto"/>
        <w:bottom w:val="none" w:sz="0" w:space="0" w:color="auto"/>
        <w:right w:val="none" w:sz="0" w:space="0" w:color="auto"/>
      </w:divBdr>
    </w:div>
    <w:div w:id="1305357192">
      <w:bodyDiv w:val="1"/>
      <w:marLeft w:val="0"/>
      <w:marRight w:val="0"/>
      <w:marTop w:val="0"/>
      <w:marBottom w:val="0"/>
      <w:divBdr>
        <w:top w:val="none" w:sz="0" w:space="0" w:color="auto"/>
        <w:left w:val="none" w:sz="0" w:space="0" w:color="auto"/>
        <w:bottom w:val="none" w:sz="0" w:space="0" w:color="auto"/>
        <w:right w:val="none" w:sz="0" w:space="0" w:color="auto"/>
      </w:divBdr>
    </w:div>
    <w:div w:id="1760953454">
      <w:bodyDiv w:val="1"/>
      <w:marLeft w:val="0"/>
      <w:marRight w:val="0"/>
      <w:marTop w:val="0"/>
      <w:marBottom w:val="0"/>
      <w:divBdr>
        <w:top w:val="none" w:sz="0" w:space="0" w:color="auto"/>
        <w:left w:val="none" w:sz="0" w:space="0" w:color="auto"/>
        <w:bottom w:val="none" w:sz="0" w:space="0" w:color="auto"/>
        <w:right w:val="none" w:sz="0" w:space="0" w:color="auto"/>
      </w:divBdr>
    </w:div>
    <w:div w:id="1864198708">
      <w:bodyDiv w:val="1"/>
      <w:marLeft w:val="0"/>
      <w:marRight w:val="0"/>
      <w:marTop w:val="0"/>
      <w:marBottom w:val="0"/>
      <w:divBdr>
        <w:top w:val="none" w:sz="0" w:space="0" w:color="auto"/>
        <w:left w:val="none" w:sz="0" w:space="0" w:color="auto"/>
        <w:bottom w:val="none" w:sz="0" w:space="0" w:color="auto"/>
        <w:right w:val="none" w:sz="0" w:space="0" w:color="auto"/>
      </w:divBdr>
      <w:divsChild>
        <w:div w:id="727609575">
          <w:marLeft w:val="0"/>
          <w:marRight w:val="0"/>
          <w:marTop w:val="0"/>
          <w:marBottom w:val="0"/>
          <w:divBdr>
            <w:top w:val="none" w:sz="0" w:space="0" w:color="auto"/>
            <w:left w:val="none" w:sz="0" w:space="0" w:color="auto"/>
            <w:bottom w:val="none" w:sz="0" w:space="0" w:color="auto"/>
            <w:right w:val="none" w:sz="0" w:space="0" w:color="auto"/>
          </w:divBdr>
          <w:divsChild>
            <w:div w:id="2084374296">
              <w:marLeft w:val="0"/>
              <w:marRight w:val="0"/>
              <w:marTop w:val="0"/>
              <w:marBottom w:val="0"/>
              <w:divBdr>
                <w:top w:val="none" w:sz="0" w:space="0" w:color="auto"/>
                <w:left w:val="none" w:sz="0" w:space="0" w:color="auto"/>
                <w:bottom w:val="none" w:sz="0" w:space="0" w:color="auto"/>
                <w:right w:val="none" w:sz="0" w:space="0" w:color="auto"/>
              </w:divBdr>
              <w:divsChild>
                <w:div w:id="20602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17 June 2008</vt:lpstr>
    </vt:vector>
  </TitlesOfParts>
  <Company>GRD Marketing Ltd</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June 2008</dc:title>
  <dc:creator>Carol Walker</dc:creator>
  <cp:lastModifiedBy>Robyne Walker</cp:lastModifiedBy>
  <cp:revision>108</cp:revision>
  <cp:lastPrinted>2021-08-19T03:10:00Z</cp:lastPrinted>
  <dcterms:created xsi:type="dcterms:W3CDTF">2022-04-23T04:09:00Z</dcterms:created>
  <dcterms:modified xsi:type="dcterms:W3CDTF">2022-04-29T04:53:00Z</dcterms:modified>
</cp:coreProperties>
</file>